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58DC1"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7F658E7A" wp14:editId="7F658E7B">
            <wp:extent cx="2385391" cy="7569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626" cy="763006"/>
                    </a:xfrm>
                    <a:prstGeom prst="rect">
                      <a:avLst/>
                    </a:prstGeom>
                    <a:noFill/>
                    <a:ln>
                      <a:noFill/>
                    </a:ln>
                  </pic:spPr>
                </pic:pic>
              </a:graphicData>
            </a:graphic>
          </wp:inline>
        </w:drawing>
      </w:r>
    </w:p>
    <w:p w14:paraId="7F658DC2" w14:textId="77777777" w:rsidR="001244D5" w:rsidRPr="00470819" w:rsidRDefault="001244D5" w:rsidP="00922386">
      <w:pPr>
        <w:ind w:left="-720" w:right="-563"/>
        <w:jc w:val="both"/>
        <w:rPr>
          <w:rFonts w:ascii="Calibri" w:hAnsi="Calibri"/>
          <w:b/>
          <w:sz w:val="22"/>
          <w:szCs w:val="22"/>
        </w:rPr>
      </w:pPr>
    </w:p>
    <w:p w14:paraId="7F658DC3" w14:textId="77777777" w:rsidR="00BA38A3" w:rsidRDefault="00A75A20" w:rsidP="00A75A20">
      <w:pPr>
        <w:jc w:val="center"/>
        <w:rPr>
          <w:rFonts w:ascii="Calibri" w:hAnsi="Calibri"/>
          <w:b/>
          <w:sz w:val="36"/>
          <w:szCs w:val="36"/>
        </w:rPr>
      </w:pPr>
      <w:r w:rsidRPr="00632237">
        <w:rPr>
          <w:rFonts w:ascii="Calibri" w:hAnsi="Calibri"/>
          <w:b/>
          <w:sz w:val="36"/>
          <w:szCs w:val="36"/>
        </w:rPr>
        <w:t>201</w:t>
      </w:r>
      <w:r w:rsidR="00513785">
        <w:rPr>
          <w:rFonts w:ascii="Calibri" w:hAnsi="Calibri"/>
          <w:b/>
          <w:sz w:val="36"/>
          <w:szCs w:val="36"/>
        </w:rPr>
        <w:t>7</w:t>
      </w:r>
      <w:r w:rsidRPr="00632237">
        <w:rPr>
          <w:rFonts w:ascii="Calibri" w:hAnsi="Calibri"/>
          <w:b/>
          <w:sz w:val="36"/>
          <w:szCs w:val="36"/>
        </w:rPr>
        <w:t>-201</w:t>
      </w:r>
      <w:r w:rsidR="00513785">
        <w:rPr>
          <w:rFonts w:ascii="Calibri" w:hAnsi="Calibri"/>
          <w:b/>
          <w:sz w:val="36"/>
          <w:szCs w:val="36"/>
        </w:rPr>
        <w:t>8</w:t>
      </w:r>
      <w:r>
        <w:rPr>
          <w:rFonts w:ascii="Calibri" w:hAnsi="Calibri"/>
          <w:b/>
          <w:sz w:val="36"/>
          <w:szCs w:val="36"/>
        </w:rPr>
        <w:t xml:space="preserve"> </w:t>
      </w:r>
      <w:r w:rsidR="004762F4" w:rsidRPr="00632237">
        <w:rPr>
          <w:rFonts w:ascii="Calibri" w:hAnsi="Calibri"/>
          <w:b/>
          <w:sz w:val="36"/>
          <w:szCs w:val="36"/>
        </w:rPr>
        <w:t>Annual Report</w:t>
      </w:r>
    </w:p>
    <w:p w14:paraId="7F658DC4" w14:textId="77777777" w:rsidR="00513785" w:rsidRPr="00513785" w:rsidRDefault="00513785" w:rsidP="00A75A20">
      <w:pPr>
        <w:jc w:val="center"/>
        <w:rPr>
          <w:rFonts w:ascii="Calibri" w:hAnsi="Calibri"/>
          <w:sz w:val="16"/>
          <w:szCs w:val="16"/>
        </w:rPr>
      </w:pPr>
    </w:p>
    <w:p w14:paraId="7F658DC5" w14:textId="77777777" w:rsidR="001244D5" w:rsidRDefault="00513785" w:rsidP="00A75A20">
      <w:pPr>
        <w:jc w:val="center"/>
        <w:rPr>
          <w:rFonts w:ascii="Calibri" w:hAnsi="Calibri"/>
          <w:sz w:val="22"/>
          <w:szCs w:val="22"/>
        </w:rPr>
      </w:pPr>
      <w:r>
        <w:rPr>
          <w:noProof/>
          <w:lang w:val="en-CA" w:eastAsia="en-CA"/>
        </w:rPr>
        <w:drawing>
          <wp:inline distT="0" distB="0" distL="0" distR="0" wp14:anchorId="7F658E7C" wp14:editId="7F658E7D">
            <wp:extent cx="3872876" cy="6122505"/>
            <wp:effectExtent l="0" t="0" r="0" b="0"/>
            <wp:docPr id="2" name="Picture 2" descr="C:\Users\CMHA-1\AppData\Local\Microsoft\Windows\INetCache\Content.Word\20180613_08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AppData\Local\Microsoft\Windows\INetCache\Content.Word\20180613_0803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250" cy="6129419"/>
                    </a:xfrm>
                    <a:prstGeom prst="rect">
                      <a:avLst/>
                    </a:prstGeom>
                    <a:noFill/>
                    <a:ln>
                      <a:noFill/>
                    </a:ln>
                  </pic:spPr>
                </pic:pic>
              </a:graphicData>
            </a:graphic>
          </wp:inline>
        </w:drawing>
      </w:r>
    </w:p>
    <w:p w14:paraId="7F658DC6" w14:textId="77777777" w:rsidR="00F71B3B" w:rsidRPr="00513785" w:rsidRDefault="00F71B3B" w:rsidP="00F71B3B">
      <w:pPr>
        <w:ind w:left="-720" w:right="-563"/>
        <w:jc w:val="center"/>
        <w:rPr>
          <w:rFonts w:ascii="Calibri" w:hAnsi="Calibri"/>
          <w:sz w:val="8"/>
          <w:szCs w:val="8"/>
        </w:rPr>
      </w:pPr>
    </w:p>
    <w:p w14:paraId="7F658DC7"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7F658E7E" wp14:editId="7F658E7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F658DC8"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7F658DC9" w14:textId="77777777" w:rsidR="00F71B3B" w:rsidRDefault="00F71B3B" w:rsidP="00F71B3B">
      <w:pPr>
        <w:autoSpaceDE w:val="0"/>
        <w:autoSpaceDN w:val="0"/>
        <w:adjustRightInd w:val="0"/>
        <w:ind w:right="-562"/>
        <w:jc w:val="right"/>
        <w:rPr>
          <w:rFonts w:ascii="Calibri" w:eastAsiaTheme="minorEastAsia" w:hAnsi="Calibri" w:cs="Calibri"/>
          <w:noProof/>
          <w:color w:val="666666"/>
          <w:sz w:val="18"/>
          <w:szCs w:val="18"/>
          <w:lang w:eastAsia="en-CA"/>
        </w:rPr>
      </w:pPr>
    </w:p>
    <w:p w14:paraId="7F658DCA" w14:textId="77777777" w:rsidR="001244D5" w:rsidRPr="00632237" w:rsidRDefault="001244D5" w:rsidP="009A4712">
      <w:pPr>
        <w:autoSpaceDE w:val="0"/>
        <w:autoSpaceDN w:val="0"/>
        <w:adjustRightInd w:val="0"/>
        <w:spacing w:after="120" w:line="241" w:lineRule="atLeast"/>
        <w:ind w:right="-562"/>
        <w:jc w:val="both"/>
        <w:rPr>
          <w:rFonts w:ascii="Calibri" w:hAnsi="Calibri"/>
          <w:b/>
          <w:color w:val="000000"/>
          <w:sz w:val="26"/>
          <w:szCs w:val="26"/>
        </w:rPr>
      </w:pPr>
      <w:r w:rsidRPr="00632237">
        <w:rPr>
          <w:rFonts w:ascii="Calibri" w:hAnsi="Calibri"/>
          <w:b/>
          <w:color w:val="000000"/>
          <w:sz w:val="26"/>
          <w:szCs w:val="26"/>
        </w:rPr>
        <w:lastRenderedPageBreak/>
        <w:t>Agency Profile</w:t>
      </w:r>
    </w:p>
    <w:p w14:paraId="7F658DCB" w14:textId="77777777" w:rsidR="001244D5" w:rsidRPr="00470819" w:rsidRDefault="001244D5" w:rsidP="007D4191">
      <w:pPr>
        <w:autoSpaceDE w:val="0"/>
        <w:autoSpaceDN w:val="0"/>
        <w:adjustRightInd w:val="0"/>
        <w:jc w:val="both"/>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7F658DCC" w14:textId="77777777" w:rsidR="001244D5" w:rsidRPr="00470819" w:rsidRDefault="001244D5" w:rsidP="00922386">
      <w:pPr>
        <w:pStyle w:val="Pa1"/>
        <w:ind w:right="4"/>
        <w:jc w:val="both"/>
        <w:rPr>
          <w:rFonts w:ascii="Calibri" w:hAnsi="Calibri"/>
          <w:color w:val="000000"/>
          <w:sz w:val="22"/>
          <w:szCs w:val="22"/>
        </w:rPr>
      </w:pPr>
    </w:p>
    <w:p w14:paraId="7F658DCD" w14:textId="77777777" w:rsidR="001244D5" w:rsidRPr="00470819" w:rsidRDefault="001244D5" w:rsidP="00922386">
      <w:pPr>
        <w:pStyle w:val="Pa1"/>
        <w:ind w:right="4"/>
        <w:jc w:val="both"/>
        <w:rPr>
          <w:rFonts w:ascii="Calibri" w:hAnsi="Calibri"/>
          <w:color w:val="000000"/>
          <w:sz w:val="22"/>
          <w:szCs w:val="22"/>
        </w:rPr>
      </w:pPr>
      <w:r w:rsidRPr="00632237">
        <w:rPr>
          <w:rFonts w:ascii="Calibri" w:hAnsi="Calibri"/>
          <w:b/>
          <w:color w:val="000000"/>
          <w:sz w:val="26"/>
          <w:szCs w:val="26"/>
        </w:rPr>
        <w:t>Our Vision</w:t>
      </w:r>
      <w:r w:rsidRPr="00470819">
        <w:rPr>
          <w:rFonts w:ascii="Calibri" w:hAnsi="Calibri"/>
          <w:color w:val="000000"/>
          <w:sz w:val="22"/>
          <w:szCs w:val="22"/>
        </w:rPr>
        <w:t>:  “Mentally Healthy People in a Healthy Society”</w:t>
      </w:r>
    </w:p>
    <w:p w14:paraId="7F658DCE" w14:textId="77777777" w:rsidR="001244D5" w:rsidRPr="00470819" w:rsidRDefault="001244D5" w:rsidP="00922386">
      <w:pPr>
        <w:ind w:right="4"/>
        <w:jc w:val="both"/>
        <w:rPr>
          <w:rFonts w:ascii="Calibri" w:hAnsi="Calibri"/>
          <w:b/>
          <w:bCs/>
          <w:sz w:val="22"/>
          <w:szCs w:val="22"/>
          <w:u w:val="single"/>
        </w:rPr>
      </w:pPr>
    </w:p>
    <w:p w14:paraId="7F658DCF" w14:textId="77777777" w:rsidR="00D809F0" w:rsidRDefault="001244D5" w:rsidP="007D4191">
      <w:pPr>
        <w:jc w:val="both"/>
        <w:rPr>
          <w:rFonts w:ascii="Calibri" w:hAnsi="Calibri"/>
          <w:sz w:val="22"/>
          <w:szCs w:val="22"/>
        </w:rPr>
      </w:pPr>
      <w:r w:rsidRPr="00B010C3">
        <w:rPr>
          <w:rFonts w:ascii="Calibri" w:hAnsi="Calibri"/>
          <w:sz w:val="22"/>
          <w:szCs w:val="22"/>
        </w:rPr>
        <w:t>Our Mission</w:t>
      </w:r>
      <w:r w:rsidR="0084616D" w:rsidRPr="00B010C3">
        <w:rPr>
          <w:rFonts w:ascii="Calibri" w:hAnsi="Calibri"/>
          <w:sz w:val="22"/>
          <w:szCs w:val="22"/>
        </w:rPr>
        <w:t>:</w:t>
      </w:r>
      <w:r w:rsidR="00B010C3" w:rsidRPr="00B010C3">
        <w:rPr>
          <w:rFonts w:ascii="Calibri" w:hAnsi="Calibri"/>
          <w:sz w:val="22"/>
          <w:szCs w:val="22"/>
        </w:rPr>
        <w:t xml:space="preserve"> </w:t>
      </w:r>
      <w:r w:rsidR="00D809F0" w:rsidRPr="00B010C3">
        <w:rPr>
          <w:rFonts w:ascii="Calibri" w:hAnsi="Calibri"/>
          <w:sz w:val="22"/>
          <w:szCs w:val="22"/>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r w:rsidR="009A4712">
        <w:rPr>
          <w:rFonts w:ascii="Calibri" w:hAnsi="Calibri"/>
          <w:sz w:val="22"/>
          <w:szCs w:val="22"/>
        </w:rPr>
        <w:t xml:space="preserve"> </w:t>
      </w:r>
      <w:r w:rsidR="00D809F0" w:rsidRPr="00B010C3">
        <w:rPr>
          <w:rFonts w:ascii="Calibri" w:hAnsi="Calibri"/>
          <w:sz w:val="22"/>
          <w:szCs w:val="22"/>
        </w:rPr>
        <w:t>In BC, mental health, substance use and addictive behaviour are within scope of the organization.</w:t>
      </w:r>
    </w:p>
    <w:p w14:paraId="7F658DD0" w14:textId="77777777" w:rsidR="009A4712" w:rsidRPr="00B010C3" w:rsidRDefault="009A4712" w:rsidP="009A4712">
      <w:pPr>
        <w:spacing w:line="240" w:lineRule="atLeast"/>
        <w:jc w:val="both"/>
        <w:rPr>
          <w:rFonts w:ascii="Calibri" w:hAnsi="Calibri"/>
          <w:sz w:val="22"/>
          <w:szCs w:val="22"/>
        </w:rPr>
      </w:pPr>
    </w:p>
    <w:p w14:paraId="7F658DD1"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7F658DD2"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7F658DD3"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7F658DD4"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7F658DD5"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7F658DD6"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7F658DD7"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7F658DD8" w14:textId="77777777" w:rsidR="0056316B" w:rsidRPr="00470819" w:rsidRDefault="0056316B" w:rsidP="00922386">
      <w:pPr>
        <w:autoSpaceDE w:val="0"/>
        <w:autoSpaceDN w:val="0"/>
        <w:adjustRightInd w:val="0"/>
        <w:spacing w:line="241" w:lineRule="atLeast"/>
        <w:ind w:right="4"/>
        <w:jc w:val="both"/>
        <w:rPr>
          <w:rFonts w:ascii="Calibri" w:hAnsi="Calibri"/>
          <w:b/>
          <w:color w:val="000000"/>
          <w:sz w:val="22"/>
          <w:szCs w:val="22"/>
        </w:rPr>
      </w:pPr>
    </w:p>
    <w:p w14:paraId="7F658DD9"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7F658DDA" w14:textId="77777777" w:rsidR="0056316B" w:rsidRPr="00470819" w:rsidRDefault="00DF0FEF" w:rsidP="007D4191">
      <w:pPr>
        <w:autoSpaceDE w:val="0"/>
        <w:autoSpaceDN w:val="0"/>
        <w:adjustRightInd w:val="0"/>
        <w:rPr>
          <w:rFonts w:ascii="Calibri" w:hAnsi="Calibri"/>
          <w:sz w:val="22"/>
          <w:szCs w:val="22"/>
        </w:rPr>
      </w:pPr>
      <w:r w:rsidRPr="00470819">
        <w:rPr>
          <w:rFonts w:ascii="Calibri" w:hAnsi="Calibri"/>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7F658DDB"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F658DDC"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F658DDD"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7F658E80" wp14:editId="7F658E81">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7F658DDE" w14:textId="77777777" w:rsidR="0056316B" w:rsidRPr="00470819" w:rsidRDefault="0056316B" w:rsidP="00922386">
      <w:pPr>
        <w:ind w:left="-720" w:right="-563"/>
        <w:jc w:val="both"/>
        <w:rPr>
          <w:rStyle w:val="A3"/>
          <w:rFonts w:ascii="Calibri" w:hAnsi="Calibri"/>
          <w:b/>
          <w:sz w:val="22"/>
          <w:szCs w:val="22"/>
          <w:highlight w:val="yellow"/>
        </w:rPr>
      </w:pPr>
    </w:p>
    <w:p w14:paraId="7F658DDF" w14:textId="77777777" w:rsidR="0056316B" w:rsidRPr="00470819" w:rsidRDefault="0056316B" w:rsidP="00922386">
      <w:pPr>
        <w:ind w:left="-720" w:right="-563"/>
        <w:jc w:val="both"/>
        <w:rPr>
          <w:rStyle w:val="A3"/>
          <w:rFonts w:ascii="Calibri" w:hAnsi="Calibri"/>
          <w:b/>
          <w:sz w:val="22"/>
          <w:szCs w:val="22"/>
          <w:highlight w:val="yellow"/>
        </w:rPr>
      </w:pPr>
    </w:p>
    <w:p w14:paraId="7F658DE0" w14:textId="77777777" w:rsidR="0056316B" w:rsidRPr="00470819" w:rsidRDefault="0056316B" w:rsidP="00922386">
      <w:pPr>
        <w:ind w:left="-720" w:right="-563"/>
        <w:jc w:val="both"/>
        <w:rPr>
          <w:rStyle w:val="A3"/>
          <w:rFonts w:ascii="Calibri" w:hAnsi="Calibri"/>
          <w:b/>
          <w:sz w:val="22"/>
          <w:szCs w:val="22"/>
          <w:highlight w:val="yellow"/>
        </w:rPr>
      </w:pPr>
    </w:p>
    <w:p w14:paraId="7F658DE1" w14:textId="77777777" w:rsidR="0056316B" w:rsidRPr="00470819" w:rsidRDefault="0056316B" w:rsidP="00922386">
      <w:pPr>
        <w:ind w:left="-720" w:right="-563"/>
        <w:jc w:val="both"/>
        <w:rPr>
          <w:rStyle w:val="A3"/>
          <w:rFonts w:ascii="Calibri" w:hAnsi="Calibri"/>
          <w:b/>
          <w:sz w:val="22"/>
          <w:szCs w:val="22"/>
          <w:highlight w:val="yellow"/>
        </w:rPr>
      </w:pPr>
    </w:p>
    <w:p w14:paraId="7F658DE2" w14:textId="77777777" w:rsidR="0056316B" w:rsidRPr="00470819" w:rsidRDefault="0056316B" w:rsidP="00922386">
      <w:pPr>
        <w:ind w:left="-720" w:right="-563"/>
        <w:jc w:val="both"/>
        <w:rPr>
          <w:rStyle w:val="A3"/>
          <w:rFonts w:ascii="Calibri" w:hAnsi="Calibri"/>
          <w:b/>
          <w:sz w:val="22"/>
          <w:szCs w:val="22"/>
          <w:highlight w:val="yellow"/>
        </w:rPr>
      </w:pPr>
    </w:p>
    <w:p w14:paraId="7F658DE3" w14:textId="77777777" w:rsidR="00104316" w:rsidRPr="00470819" w:rsidRDefault="00104316" w:rsidP="00922386">
      <w:pPr>
        <w:pStyle w:val="NormalWeb"/>
        <w:spacing w:before="0" w:beforeAutospacing="0" w:after="0" w:afterAutospacing="0"/>
        <w:ind w:left="-567"/>
        <w:jc w:val="both"/>
        <w:rPr>
          <w:rFonts w:ascii="Calibri" w:hAnsi="Calibri"/>
          <w:b/>
          <w:i/>
          <w:sz w:val="22"/>
          <w:szCs w:val="22"/>
        </w:rPr>
      </w:pPr>
    </w:p>
    <w:p w14:paraId="7F658DE4" w14:textId="77777777" w:rsidR="009B60C4" w:rsidRPr="00470819" w:rsidRDefault="009B60C4" w:rsidP="00922386">
      <w:pPr>
        <w:ind w:right="-563"/>
        <w:jc w:val="both"/>
        <w:rPr>
          <w:rStyle w:val="A3"/>
          <w:rFonts w:ascii="Calibri" w:hAnsi="Calibri"/>
          <w:b/>
          <w:sz w:val="22"/>
          <w:szCs w:val="22"/>
        </w:rPr>
      </w:pPr>
    </w:p>
    <w:p w14:paraId="7F658DE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7F658DE6" w14:textId="77777777" w:rsidR="005A2940" w:rsidRPr="00470819" w:rsidRDefault="005A2940" w:rsidP="00922386">
      <w:pPr>
        <w:ind w:right="-563"/>
        <w:jc w:val="both"/>
        <w:rPr>
          <w:rStyle w:val="A3"/>
          <w:rFonts w:ascii="Calibri" w:hAnsi="Calibri"/>
          <w:b/>
          <w:sz w:val="28"/>
          <w:szCs w:val="28"/>
        </w:rPr>
      </w:pPr>
    </w:p>
    <w:p w14:paraId="7F658DE7" w14:textId="77777777" w:rsidR="005A2940" w:rsidRPr="00470819" w:rsidRDefault="005A2940" w:rsidP="00922386">
      <w:pPr>
        <w:ind w:right="-563"/>
        <w:jc w:val="both"/>
        <w:rPr>
          <w:rStyle w:val="A3"/>
          <w:rFonts w:ascii="Calibri" w:hAnsi="Calibri"/>
          <w:b/>
          <w:sz w:val="28"/>
          <w:szCs w:val="28"/>
        </w:rPr>
      </w:pPr>
    </w:p>
    <w:p w14:paraId="7F658DE8" w14:textId="77777777" w:rsidR="005A2940" w:rsidRPr="00470819" w:rsidRDefault="005A2940" w:rsidP="00922386">
      <w:pPr>
        <w:ind w:right="-563"/>
        <w:jc w:val="both"/>
        <w:rPr>
          <w:rStyle w:val="A3"/>
          <w:rFonts w:ascii="Calibri" w:hAnsi="Calibri"/>
          <w:b/>
          <w:sz w:val="28"/>
          <w:szCs w:val="28"/>
        </w:rPr>
      </w:pPr>
    </w:p>
    <w:p w14:paraId="7F658DE9" w14:textId="77777777" w:rsidR="005A2940" w:rsidRPr="00470819" w:rsidRDefault="005A2940" w:rsidP="00922386">
      <w:pPr>
        <w:ind w:right="-563"/>
        <w:jc w:val="both"/>
        <w:rPr>
          <w:rStyle w:val="A3"/>
          <w:rFonts w:ascii="Calibri" w:hAnsi="Calibri"/>
          <w:b/>
          <w:sz w:val="28"/>
          <w:szCs w:val="28"/>
        </w:rPr>
      </w:pPr>
    </w:p>
    <w:p w14:paraId="7F658DEA" w14:textId="77777777" w:rsidR="00513785" w:rsidRDefault="00513785" w:rsidP="00922386">
      <w:pPr>
        <w:ind w:right="-563"/>
        <w:jc w:val="both"/>
        <w:rPr>
          <w:rStyle w:val="A3"/>
          <w:rFonts w:ascii="Calibri" w:hAnsi="Calibri"/>
          <w:b/>
          <w:sz w:val="26"/>
          <w:szCs w:val="26"/>
        </w:rPr>
      </w:pPr>
    </w:p>
    <w:p w14:paraId="7F658DEB" w14:textId="77777777" w:rsidR="000A3450" w:rsidRPr="00B010C3" w:rsidRDefault="00115096" w:rsidP="00922386">
      <w:pPr>
        <w:ind w:right="-563"/>
        <w:jc w:val="both"/>
        <w:rPr>
          <w:rStyle w:val="A3"/>
          <w:rFonts w:ascii="Calibri" w:hAnsi="Calibri"/>
          <w:b/>
          <w:sz w:val="26"/>
          <w:szCs w:val="26"/>
        </w:rPr>
      </w:pPr>
      <w:r w:rsidRPr="00B010C3">
        <w:rPr>
          <w:rStyle w:val="A3"/>
          <w:rFonts w:ascii="Calibri" w:hAnsi="Calibri"/>
          <w:b/>
          <w:sz w:val="26"/>
          <w:szCs w:val="26"/>
        </w:rPr>
        <w:lastRenderedPageBreak/>
        <w:t>President’s Report:</w:t>
      </w:r>
    </w:p>
    <w:p w14:paraId="7F658DEC" w14:textId="77777777" w:rsidR="00C80F6D" w:rsidRPr="00C80F6D" w:rsidRDefault="00C80F6D" w:rsidP="00C80F6D">
      <w:pPr>
        <w:ind w:right="-563" w:firstLine="720"/>
        <w:jc w:val="both"/>
        <w:rPr>
          <w:rStyle w:val="A3"/>
          <w:rFonts w:ascii="Calibri" w:hAnsi="Calibri"/>
          <w:sz w:val="22"/>
          <w:szCs w:val="22"/>
        </w:rPr>
      </w:pPr>
      <w:r w:rsidRPr="00C80F6D">
        <w:rPr>
          <w:rStyle w:val="A3"/>
          <w:rFonts w:ascii="Calibri" w:hAnsi="Calibri"/>
          <w:sz w:val="22"/>
          <w:szCs w:val="22"/>
        </w:rPr>
        <w:t>Good evening to everyone! Thank you for coming and showing support for CMHA South Cariboo</w:t>
      </w:r>
    </w:p>
    <w:p w14:paraId="7F658DED" w14:textId="77777777" w:rsidR="00C80F6D" w:rsidRPr="00C80F6D" w:rsidRDefault="00C80F6D" w:rsidP="00C80F6D">
      <w:pPr>
        <w:ind w:right="-563"/>
        <w:jc w:val="both"/>
        <w:rPr>
          <w:rStyle w:val="A3"/>
          <w:rFonts w:ascii="Calibri" w:hAnsi="Calibri"/>
          <w:sz w:val="22"/>
          <w:szCs w:val="22"/>
        </w:rPr>
      </w:pPr>
      <w:r>
        <w:rPr>
          <w:rStyle w:val="A3"/>
          <w:rFonts w:ascii="Calibri" w:hAnsi="Calibri"/>
          <w:sz w:val="22"/>
          <w:szCs w:val="22"/>
        </w:rPr>
        <w:t>B</w:t>
      </w:r>
      <w:r w:rsidRPr="00C80F6D">
        <w:rPr>
          <w:rStyle w:val="A3"/>
          <w:rFonts w:ascii="Calibri" w:hAnsi="Calibri"/>
          <w:sz w:val="22"/>
          <w:szCs w:val="22"/>
        </w:rPr>
        <w:t>ranch.</w:t>
      </w:r>
    </w:p>
    <w:p w14:paraId="7F658DEE" w14:textId="77777777" w:rsidR="00C80F6D" w:rsidRPr="00C80F6D" w:rsidRDefault="00C80F6D" w:rsidP="00C80F6D">
      <w:pPr>
        <w:ind w:right="-563" w:firstLine="720"/>
        <w:jc w:val="both"/>
        <w:rPr>
          <w:rStyle w:val="A3"/>
          <w:rFonts w:ascii="Calibri" w:hAnsi="Calibri"/>
          <w:sz w:val="22"/>
          <w:szCs w:val="22"/>
        </w:rPr>
      </w:pPr>
      <w:r w:rsidRPr="00C80F6D">
        <w:rPr>
          <w:rStyle w:val="A3"/>
          <w:rFonts w:ascii="Calibri" w:hAnsi="Calibri"/>
          <w:sz w:val="22"/>
          <w:szCs w:val="22"/>
        </w:rPr>
        <w:t>This past year has been challenging and has had a steep learning curve for the board, but I feel that</w:t>
      </w:r>
    </w:p>
    <w:p w14:paraId="7F658DEF"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each and every single person has given their all for the benefit of the society. We are moving forward</w:t>
      </w:r>
    </w:p>
    <w:p w14:paraId="7F658DF0"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with team building and we are able to discuss issues and come up with solutions that will help to make</w:t>
      </w:r>
    </w:p>
    <w:p w14:paraId="7F658DF1"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the board much stronger. I appreciate all the talent that we have and look forward to adding even more</w:t>
      </w:r>
    </w:p>
    <w:p w14:paraId="7F658DF2" w14:textId="77777777" w:rsidR="00C80F6D" w:rsidRPr="00C80F6D" w:rsidRDefault="00C80F6D" w:rsidP="00C80F6D">
      <w:pPr>
        <w:ind w:right="-563"/>
        <w:jc w:val="both"/>
        <w:rPr>
          <w:rStyle w:val="A3"/>
          <w:rFonts w:ascii="Calibri" w:hAnsi="Calibri"/>
          <w:sz w:val="22"/>
          <w:szCs w:val="22"/>
          <w:lang w:val="en-CA"/>
        </w:rPr>
      </w:pPr>
      <w:r w:rsidRPr="00C80F6D">
        <w:rPr>
          <w:rStyle w:val="A3"/>
          <w:rFonts w:ascii="Calibri" w:hAnsi="Calibri"/>
          <w:sz w:val="22"/>
          <w:szCs w:val="22"/>
        </w:rPr>
        <w:t>amazing people to our group!</w:t>
      </w:r>
    </w:p>
    <w:p w14:paraId="7F658DF3" w14:textId="77777777" w:rsidR="00C80F6D" w:rsidRPr="00C80F6D" w:rsidRDefault="00C80F6D" w:rsidP="00C80F6D">
      <w:pPr>
        <w:ind w:right="-563" w:firstLine="720"/>
        <w:jc w:val="both"/>
        <w:rPr>
          <w:rStyle w:val="A3"/>
          <w:rFonts w:ascii="Calibri" w:hAnsi="Calibri"/>
          <w:sz w:val="22"/>
          <w:szCs w:val="22"/>
        </w:rPr>
      </w:pPr>
      <w:r w:rsidRPr="00C80F6D">
        <w:rPr>
          <w:rStyle w:val="A3"/>
          <w:rFonts w:ascii="Calibri" w:hAnsi="Calibri"/>
          <w:sz w:val="22"/>
          <w:szCs w:val="22"/>
        </w:rPr>
        <w:t>We have many irons in the fire. One of the exciting programs we are looking into is new housing with a</w:t>
      </w:r>
    </w:p>
    <w:p w14:paraId="7F658DF4"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private contractor and B.C. Housing. This will be an exciting adventure in the coming months and I</w:t>
      </w:r>
    </w:p>
    <w:p w14:paraId="7F658DF5"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feel confident that the board will make good decisions.</w:t>
      </w:r>
    </w:p>
    <w:p w14:paraId="7F658DF6" w14:textId="77777777" w:rsidR="00C80F6D" w:rsidRPr="00C80F6D" w:rsidRDefault="00C80F6D" w:rsidP="00C80F6D">
      <w:pPr>
        <w:ind w:right="-563" w:firstLine="720"/>
        <w:jc w:val="both"/>
        <w:rPr>
          <w:rStyle w:val="A3"/>
          <w:rFonts w:ascii="Calibri" w:hAnsi="Calibri"/>
          <w:sz w:val="22"/>
          <w:szCs w:val="22"/>
        </w:rPr>
      </w:pPr>
      <w:r w:rsidRPr="00C80F6D">
        <w:rPr>
          <w:rStyle w:val="A3"/>
          <w:rFonts w:ascii="Calibri" w:hAnsi="Calibri"/>
          <w:sz w:val="22"/>
          <w:szCs w:val="22"/>
        </w:rPr>
        <w:t>I would like to thank the staff for always greeting the board members warmly when we enter the</w:t>
      </w:r>
    </w:p>
    <w:p w14:paraId="7F658DF7"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building and I look forward to perhaps some team building in this area and for the staff to get to know</w:t>
      </w:r>
    </w:p>
    <w:p w14:paraId="7F658DF8"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the board and to feel like they can approach us.</w:t>
      </w:r>
    </w:p>
    <w:p w14:paraId="7F658DF9" w14:textId="77777777" w:rsidR="00C80F6D" w:rsidRPr="00C80F6D" w:rsidRDefault="00C80F6D" w:rsidP="00C80F6D">
      <w:pPr>
        <w:ind w:right="-563" w:firstLine="720"/>
        <w:jc w:val="both"/>
        <w:rPr>
          <w:rStyle w:val="A3"/>
          <w:rFonts w:ascii="Calibri" w:hAnsi="Calibri"/>
          <w:sz w:val="22"/>
          <w:szCs w:val="22"/>
        </w:rPr>
      </w:pPr>
      <w:r w:rsidRPr="00C80F6D">
        <w:rPr>
          <w:rStyle w:val="A3"/>
          <w:rFonts w:ascii="Calibri" w:hAnsi="Calibri"/>
          <w:sz w:val="22"/>
          <w:szCs w:val="22"/>
        </w:rPr>
        <w:t>Lastly, I would like to specifically thank Susan</w:t>
      </w:r>
      <w:r>
        <w:rPr>
          <w:rStyle w:val="A3"/>
          <w:rFonts w:ascii="Calibri" w:hAnsi="Calibri"/>
          <w:sz w:val="22"/>
          <w:szCs w:val="22"/>
        </w:rPr>
        <w:t>n</w:t>
      </w:r>
      <w:r w:rsidRPr="00C80F6D">
        <w:rPr>
          <w:rStyle w:val="A3"/>
          <w:rFonts w:ascii="Calibri" w:hAnsi="Calibri"/>
          <w:sz w:val="22"/>
          <w:szCs w:val="22"/>
        </w:rPr>
        <w:t xml:space="preserve"> for all her hard work.</w:t>
      </w:r>
    </w:p>
    <w:p w14:paraId="7F658DFA" w14:textId="77777777" w:rsidR="00C80F6D" w:rsidRPr="00C80F6D" w:rsidRDefault="00C80F6D" w:rsidP="00C80F6D">
      <w:pPr>
        <w:ind w:right="-563"/>
        <w:jc w:val="both"/>
        <w:rPr>
          <w:rStyle w:val="A3"/>
          <w:rFonts w:ascii="Calibri" w:hAnsi="Calibri"/>
          <w:sz w:val="22"/>
          <w:szCs w:val="22"/>
        </w:rPr>
      </w:pPr>
      <w:r w:rsidRPr="00C80F6D">
        <w:rPr>
          <w:rStyle w:val="A3"/>
          <w:rFonts w:ascii="Calibri" w:hAnsi="Calibri"/>
          <w:sz w:val="22"/>
          <w:szCs w:val="22"/>
        </w:rPr>
        <w:t>Sincerely,</w:t>
      </w:r>
    </w:p>
    <w:p w14:paraId="7F658DFB" w14:textId="77777777" w:rsidR="009B60C4" w:rsidRPr="00217785" w:rsidRDefault="00C80F6D" w:rsidP="00C80F6D">
      <w:pPr>
        <w:ind w:right="-563"/>
        <w:jc w:val="both"/>
        <w:rPr>
          <w:rStyle w:val="A3"/>
          <w:rFonts w:ascii="Calibri" w:hAnsi="Calibri"/>
          <w:b/>
          <w:sz w:val="24"/>
        </w:rPr>
      </w:pPr>
      <w:r>
        <w:rPr>
          <w:rStyle w:val="A3"/>
          <w:rFonts w:ascii="Calibri" w:hAnsi="Calibri"/>
          <w:b/>
          <w:sz w:val="24"/>
        </w:rPr>
        <w:t>Elizabeth (</w:t>
      </w:r>
      <w:r w:rsidR="00217785" w:rsidRPr="00217785">
        <w:rPr>
          <w:rStyle w:val="A3"/>
          <w:rFonts w:ascii="Calibri" w:hAnsi="Calibri"/>
          <w:b/>
          <w:sz w:val="24"/>
        </w:rPr>
        <w:t>Liz</w:t>
      </w:r>
      <w:r>
        <w:rPr>
          <w:rStyle w:val="A3"/>
          <w:rFonts w:ascii="Calibri" w:hAnsi="Calibri"/>
          <w:b/>
          <w:sz w:val="24"/>
        </w:rPr>
        <w:t>)</w:t>
      </w:r>
      <w:r w:rsidR="00217785" w:rsidRPr="00217785">
        <w:rPr>
          <w:rStyle w:val="A3"/>
          <w:rFonts w:ascii="Calibri" w:hAnsi="Calibri"/>
          <w:b/>
          <w:sz w:val="24"/>
        </w:rPr>
        <w:t xml:space="preserve"> Christensen, Board Chair</w:t>
      </w:r>
    </w:p>
    <w:p w14:paraId="7F658DFC" w14:textId="77777777" w:rsidR="00217785" w:rsidRPr="00470819" w:rsidRDefault="00217785" w:rsidP="00217785">
      <w:pPr>
        <w:ind w:right="-563"/>
        <w:jc w:val="both"/>
        <w:rPr>
          <w:rStyle w:val="A3"/>
          <w:rFonts w:ascii="Calibri" w:hAnsi="Calibri"/>
          <w:sz w:val="22"/>
          <w:szCs w:val="22"/>
        </w:rPr>
      </w:pPr>
    </w:p>
    <w:p w14:paraId="7F658DFD" w14:textId="77777777" w:rsidR="00470819" w:rsidRPr="00B010C3" w:rsidRDefault="00470819" w:rsidP="00470819">
      <w:pPr>
        <w:ind w:right="-563"/>
        <w:jc w:val="both"/>
        <w:rPr>
          <w:rStyle w:val="A3"/>
          <w:rFonts w:ascii="Calibri" w:hAnsi="Calibri" w:cs="Calibri"/>
          <w:b/>
          <w:sz w:val="26"/>
          <w:szCs w:val="26"/>
        </w:rPr>
      </w:pPr>
      <w:r w:rsidRPr="00B010C3">
        <w:rPr>
          <w:rStyle w:val="A3"/>
          <w:rFonts w:ascii="Calibri" w:hAnsi="Calibri" w:cs="Calibri"/>
          <w:b/>
          <w:sz w:val="26"/>
          <w:szCs w:val="26"/>
        </w:rPr>
        <w:t>Executive Directors Report:</w:t>
      </w:r>
    </w:p>
    <w:p w14:paraId="7F658DFE" w14:textId="77777777" w:rsidR="003C6B71" w:rsidRPr="00837531" w:rsidRDefault="003C6B71" w:rsidP="0057327E">
      <w:pPr>
        <w:ind w:firstLine="720"/>
        <w:rPr>
          <w:rFonts w:ascii="Calibri" w:hAnsi="Calibri" w:cs="Calibri"/>
          <w:iCs/>
          <w:sz w:val="22"/>
          <w:szCs w:val="22"/>
        </w:rPr>
      </w:pPr>
      <w:r w:rsidRPr="00837531">
        <w:rPr>
          <w:rFonts w:ascii="Calibri" w:hAnsi="Calibri" w:cs="Calibri"/>
          <w:iCs/>
          <w:sz w:val="22"/>
          <w:szCs w:val="22"/>
        </w:rPr>
        <w:t xml:space="preserve">The June </w:t>
      </w:r>
      <w:r w:rsidR="00513785" w:rsidRPr="00837531">
        <w:rPr>
          <w:rFonts w:ascii="Calibri" w:hAnsi="Calibri" w:cs="Calibri"/>
          <w:iCs/>
          <w:sz w:val="22"/>
          <w:szCs w:val="22"/>
        </w:rPr>
        <w:t>19</w:t>
      </w:r>
      <w:r w:rsidRPr="00837531">
        <w:rPr>
          <w:rFonts w:ascii="Calibri" w:hAnsi="Calibri" w:cs="Calibri"/>
          <w:iCs/>
          <w:sz w:val="22"/>
          <w:szCs w:val="22"/>
        </w:rPr>
        <w:t>th, 201</w:t>
      </w:r>
      <w:r w:rsidR="00513785" w:rsidRPr="00837531">
        <w:rPr>
          <w:rFonts w:ascii="Calibri" w:hAnsi="Calibri" w:cs="Calibri"/>
          <w:iCs/>
          <w:sz w:val="22"/>
          <w:szCs w:val="22"/>
        </w:rPr>
        <w:t>8</w:t>
      </w:r>
      <w:r w:rsidRPr="00837531">
        <w:rPr>
          <w:rFonts w:ascii="Calibri" w:hAnsi="Calibri" w:cs="Calibri"/>
          <w:iCs/>
          <w:sz w:val="22"/>
          <w:szCs w:val="22"/>
        </w:rPr>
        <w:t xml:space="preserve"> Annual General Meeting provides an opportunity for our members to gather together and take a moment to look back upon and celebrate what we have accomplished over this past very busy year. So much has happened this year and it has passed by so quickly. Some highlights of this past year:</w:t>
      </w:r>
    </w:p>
    <w:p w14:paraId="7F658DFF" w14:textId="77777777" w:rsidR="003C2220" w:rsidRPr="00837531" w:rsidRDefault="006A27CC" w:rsidP="003C2220">
      <w:pPr>
        <w:ind w:firstLine="720"/>
        <w:rPr>
          <w:rFonts w:ascii="Calibri" w:hAnsi="Calibri" w:cs="Calibri"/>
          <w:iCs/>
          <w:sz w:val="22"/>
          <w:szCs w:val="22"/>
        </w:rPr>
      </w:pPr>
      <w:r w:rsidRPr="00837531">
        <w:rPr>
          <w:rFonts w:ascii="Calibri" w:hAnsi="Calibri" w:cs="Calibri"/>
          <w:iCs/>
          <w:sz w:val="22"/>
          <w:szCs w:val="22"/>
        </w:rPr>
        <w:t>In the aftermath of the wildfires of 2017</w:t>
      </w:r>
      <w:r w:rsidR="003F43C0" w:rsidRPr="00837531">
        <w:rPr>
          <w:rFonts w:ascii="Calibri" w:hAnsi="Calibri" w:cs="Calibri"/>
          <w:iCs/>
          <w:sz w:val="22"/>
          <w:szCs w:val="22"/>
        </w:rPr>
        <w:t>, we experienced (and continue to experience) an increase</w:t>
      </w:r>
      <w:r w:rsidR="003C2220" w:rsidRPr="00837531">
        <w:rPr>
          <w:rFonts w:ascii="Calibri" w:hAnsi="Calibri" w:cs="Calibri"/>
          <w:iCs/>
          <w:sz w:val="22"/>
          <w:szCs w:val="22"/>
        </w:rPr>
        <w:t xml:space="preserve">d demand for </w:t>
      </w:r>
      <w:r w:rsidR="003F43C0" w:rsidRPr="00837531">
        <w:rPr>
          <w:rFonts w:ascii="Calibri" w:hAnsi="Calibri" w:cs="Calibri"/>
          <w:iCs/>
          <w:sz w:val="22"/>
          <w:szCs w:val="22"/>
        </w:rPr>
        <w:t xml:space="preserve">services and support. We applied </w:t>
      </w:r>
      <w:r w:rsidR="003C2220" w:rsidRPr="00837531">
        <w:rPr>
          <w:rFonts w:ascii="Calibri" w:hAnsi="Calibri" w:cs="Calibri"/>
          <w:iCs/>
          <w:sz w:val="22"/>
          <w:szCs w:val="22"/>
        </w:rPr>
        <w:t>to</w:t>
      </w:r>
      <w:r w:rsidR="003F43C0" w:rsidRPr="00837531">
        <w:rPr>
          <w:rFonts w:ascii="Calibri" w:hAnsi="Calibri" w:cs="Calibri"/>
          <w:iCs/>
          <w:sz w:val="22"/>
          <w:szCs w:val="22"/>
        </w:rPr>
        <w:t xml:space="preserve"> the Red Cross and </w:t>
      </w:r>
      <w:r w:rsidR="003C2220" w:rsidRPr="00837531">
        <w:rPr>
          <w:rFonts w:ascii="Calibri" w:hAnsi="Calibri" w:cs="Calibri"/>
          <w:iCs/>
          <w:sz w:val="22"/>
          <w:szCs w:val="22"/>
        </w:rPr>
        <w:t xml:space="preserve">the </w:t>
      </w:r>
      <w:r w:rsidR="003F43C0" w:rsidRPr="00837531">
        <w:rPr>
          <w:rFonts w:ascii="Calibri" w:hAnsi="Calibri" w:cs="Calibri"/>
          <w:iCs/>
          <w:sz w:val="22"/>
          <w:szCs w:val="22"/>
        </w:rPr>
        <w:t xml:space="preserve">United Way </w:t>
      </w:r>
      <w:r w:rsidR="003C2220" w:rsidRPr="00837531">
        <w:rPr>
          <w:rFonts w:ascii="Calibri" w:hAnsi="Calibri" w:cs="Calibri"/>
          <w:iCs/>
          <w:sz w:val="22"/>
          <w:szCs w:val="22"/>
        </w:rPr>
        <w:t>for temporary wildfire recovery funding to</w:t>
      </w:r>
      <w:r w:rsidR="003F43C0" w:rsidRPr="00837531">
        <w:rPr>
          <w:rFonts w:ascii="Calibri" w:hAnsi="Calibri" w:cs="Calibri"/>
          <w:iCs/>
          <w:sz w:val="22"/>
          <w:szCs w:val="22"/>
        </w:rPr>
        <w:t xml:space="preserve"> provide us with the capacity </w:t>
      </w:r>
      <w:r w:rsidR="003C2220" w:rsidRPr="00837531">
        <w:rPr>
          <w:rFonts w:ascii="Calibri" w:hAnsi="Calibri" w:cs="Calibri"/>
          <w:iCs/>
          <w:sz w:val="22"/>
          <w:szCs w:val="22"/>
        </w:rPr>
        <w:t xml:space="preserve">to meet this increased demand. The Red Cross approved our funding request for two full time Navigator positions (one for CMHA and one for the Women’s Centre), and to put on two ASIST and two SafeTALK programs. The United Way approved our funding request for a full time receptionist for one year. At the end of this fiscal year we had hired the receptionist and we were in the process of hiring the two Navigators. </w:t>
      </w:r>
    </w:p>
    <w:p w14:paraId="7F658E00" w14:textId="77777777" w:rsidR="00F45F97" w:rsidRPr="00837531" w:rsidRDefault="00F45F97" w:rsidP="00F45F97">
      <w:pPr>
        <w:ind w:firstLine="720"/>
        <w:rPr>
          <w:rFonts w:ascii="Calibri" w:hAnsi="Calibri"/>
          <w:iCs/>
          <w:color w:val="000000"/>
          <w:sz w:val="22"/>
          <w:szCs w:val="22"/>
        </w:rPr>
      </w:pPr>
      <w:r w:rsidRPr="00837531">
        <w:rPr>
          <w:rFonts w:ascii="Calibri" w:hAnsi="Calibri"/>
          <w:iCs/>
          <w:color w:val="000000"/>
          <w:sz w:val="22"/>
          <w:szCs w:val="22"/>
        </w:rPr>
        <w:t>We had to shut down Soupe de Tour operations in May 2017 due to lack of funding, but we applied for BC Gaming for funding for Soupe de Tour and our application was approved. This will provide funding for one year. Soupe de Tour operations are scheduled to begin in May 2018.</w:t>
      </w:r>
    </w:p>
    <w:p w14:paraId="7F658E01" w14:textId="77777777" w:rsidR="00837531" w:rsidRPr="00837531" w:rsidRDefault="00F45F97" w:rsidP="0057327E">
      <w:pPr>
        <w:ind w:firstLine="720"/>
        <w:rPr>
          <w:rFonts w:ascii="Calibri" w:hAnsi="Calibri" w:cs="Calibri"/>
          <w:iCs/>
          <w:sz w:val="22"/>
          <w:szCs w:val="22"/>
        </w:rPr>
      </w:pPr>
      <w:r w:rsidRPr="00837531">
        <w:rPr>
          <w:rFonts w:ascii="Calibri" w:hAnsi="Calibri" w:cs="Calibri"/>
          <w:iCs/>
          <w:sz w:val="22"/>
          <w:szCs w:val="22"/>
        </w:rPr>
        <w:t>We held our 2</w:t>
      </w:r>
      <w:r w:rsidRPr="00837531">
        <w:rPr>
          <w:rFonts w:ascii="Calibri" w:hAnsi="Calibri" w:cs="Calibri"/>
          <w:iCs/>
          <w:sz w:val="22"/>
          <w:szCs w:val="22"/>
          <w:vertAlign w:val="superscript"/>
        </w:rPr>
        <w:t>nd</w:t>
      </w:r>
      <w:r w:rsidRPr="00837531">
        <w:rPr>
          <w:rFonts w:ascii="Calibri" w:hAnsi="Calibri" w:cs="Calibri"/>
          <w:iCs/>
          <w:sz w:val="22"/>
          <w:szCs w:val="22"/>
        </w:rPr>
        <w:t xml:space="preserve"> annual Comedy Night fundraiser in October</w:t>
      </w:r>
      <w:r w:rsidR="00837531" w:rsidRPr="00837531">
        <w:rPr>
          <w:rFonts w:ascii="Calibri" w:hAnsi="Calibri" w:cs="Calibri"/>
          <w:iCs/>
          <w:sz w:val="22"/>
          <w:szCs w:val="22"/>
        </w:rPr>
        <w:t>, and</w:t>
      </w:r>
      <w:r w:rsidRPr="00837531">
        <w:rPr>
          <w:rFonts w:ascii="Calibri" w:hAnsi="Calibri" w:cs="Calibri"/>
          <w:iCs/>
          <w:sz w:val="22"/>
          <w:szCs w:val="22"/>
        </w:rPr>
        <w:t xml:space="preserve"> we were pleased to have a local comedian join the line-up of comedians, and </w:t>
      </w:r>
      <w:r w:rsidR="00837531" w:rsidRPr="00837531">
        <w:rPr>
          <w:rFonts w:ascii="Calibri" w:hAnsi="Calibri" w:cs="Calibri"/>
          <w:iCs/>
          <w:sz w:val="22"/>
          <w:szCs w:val="22"/>
        </w:rPr>
        <w:t xml:space="preserve">to have </w:t>
      </w:r>
      <w:r w:rsidRPr="00837531">
        <w:rPr>
          <w:rFonts w:ascii="Calibri" w:hAnsi="Calibri" w:cs="Calibri"/>
          <w:iCs/>
          <w:sz w:val="22"/>
          <w:szCs w:val="22"/>
        </w:rPr>
        <w:t>the Fennel Cup there to serve their delicious food.  It was another successful event,</w:t>
      </w:r>
      <w:r w:rsidR="00837531" w:rsidRPr="00837531">
        <w:rPr>
          <w:rFonts w:ascii="Calibri" w:hAnsi="Calibri" w:cs="Calibri"/>
          <w:iCs/>
          <w:sz w:val="22"/>
          <w:szCs w:val="22"/>
        </w:rPr>
        <w:t xml:space="preserve"> </w:t>
      </w:r>
      <w:r w:rsidRPr="00837531">
        <w:rPr>
          <w:rFonts w:ascii="Calibri" w:hAnsi="Calibri" w:cs="Calibri"/>
          <w:iCs/>
          <w:sz w:val="22"/>
          <w:szCs w:val="22"/>
        </w:rPr>
        <w:t>and we are already looking forward to</w:t>
      </w:r>
      <w:r w:rsidR="00837531" w:rsidRPr="00837531">
        <w:rPr>
          <w:rFonts w:ascii="Calibri" w:hAnsi="Calibri" w:cs="Calibri"/>
          <w:iCs/>
          <w:sz w:val="22"/>
          <w:szCs w:val="22"/>
        </w:rPr>
        <w:t xml:space="preserve"> the next Comedy Night on October 13</w:t>
      </w:r>
      <w:r w:rsidR="00837531" w:rsidRPr="00837531">
        <w:rPr>
          <w:rFonts w:ascii="Calibri" w:hAnsi="Calibri" w:cs="Calibri"/>
          <w:iCs/>
          <w:sz w:val="22"/>
          <w:szCs w:val="22"/>
          <w:vertAlign w:val="superscript"/>
        </w:rPr>
        <w:t>th</w:t>
      </w:r>
      <w:r w:rsidR="00837531" w:rsidRPr="00837531">
        <w:rPr>
          <w:rFonts w:ascii="Calibri" w:hAnsi="Calibri" w:cs="Calibri"/>
          <w:iCs/>
          <w:sz w:val="22"/>
          <w:szCs w:val="22"/>
        </w:rPr>
        <w:t>.</w:t>
      </w:r>
    </w:p>
    <w:p w14:paraId="7F658E02" w14:textId="77777777" w:rsidR="003C6B71" w:rsidRPr="00837531" w:rsidRDefault="00513785" w:rsidP="0057327E">
      <w:pPr>
        <w:ind w:firstLine="720"/>
        <w:rPr>
          <w:rFonts w:ascii="Calibri" w:hAnsi="Calibri"/>
          <w:iCs/>
          <w:color w:val="000000"/>
          <w:sz w:val="22"/>
          <w:szCs w:val="22"/>
        </w:rPr>
      </w:pPr>
      <w:r w:rsidRPr="00837531">
        <w:rPr>
          <w:rFonts w:ascii="Calibri" w:hAnsi="Calibri" w:cs="Calibri"/>
          <w:iCs/>
          <w:sz w:val="22"/>
          <w:szCs w:val="22"/>
        </w:rPr>
        <w:t xml:space="preserve">We </w:t>
      </w:r>
      <w:r w:rsidR="005F6471" w:rsidRPr="00837531">
        <w:rPr>
          <w:rFonts w:ascii="Calibri" w:hAnsi="Calibri" w:cs="Calibri"/>
          <w:iCs/>
          <w:sz w:val="22"/>
          <w:szCs w:val="22"/>
        </w:rPr>
        <w:t>completed our second</w:t>
      </w:r>
      <w:r w:rsidRPr="00837531">
        <w:rPr>
          <w:rFonts w:ascii="Calibri" w:hAnsi="Calibri" w:cs="Calibri"/>
          <w:iCs/>
          <w:sz w:val="22"/>
          <w:szCs w:val="22"/>
        </w:rPr>
        <w:t xml:space="preserve"> year of</w:t>
      </w:r>
      <w:r w:rsidR="00782C53" w:rsidRPr="00837531">
        <w:rPr>
          <w:rFonts w:ascii="Calibri" w:hAnsi="Calibri" w:cs="Calibri"/>
          <w:iCs/>
          <w:sz w:val="22"/>
          <w:szCs w:val="22"/>
        </w:rPr>
        <w:t xml:space="preserve"> accreditation with </w:t>
      </w:r>
      <w:r w:rsidR="003C6B71" w:rsidRPr="00837531">
        <w:rPr>
          <w:rFonts w:ascii="Calibri" w:hAnsi="Calibri" w:cs="Calibri"/>
          <w:iCs/>
          <w:sz w:val="22"/>
          <w:szCs w:val="22"/>
        </w:rPr>
        <w:t>Imagine Canada</w:t>
      </w:r>
      <w:r w:rsidR="005F6471" w:rsidRPr="00837531">
        <w:rPr>
          <w:rFonts w:ascii="Calibri" w:hAnsi="Calibri" w:cs="Calibri"/>
          <w:iCs/>
          <w:sz w:val="22"/>
          <w:szCs w:val="22"/>
        </w:rPr>
        <w:t>,</w:t>
      </w:r>
      <w:r w:rsidR="003C6B71" w:rsidRPr="00837531">
        <w:rPr>
          <w:rFonts w:ascii="Calibri" w:hAnsi="Calibri" w:cs="Calibri"/>
          <w:iCs/>
          <w:sz w:val="22"/>
          <w:szCs w:val="22"/>
        </w:rPr>
        <w:t xml:space="preserve"> </w:t>
      </w:r>
      <w:r w:rsidR="005F6471" w:rsidRPr="00837531">
        <w:rPr>
          <w:rFonts w:ascii="Calibri" w:hAnsi="Calibri" w:cs="Calibri"/>
          <w:iCs/>
          <w:sz w:val="22"/>
          <w:szCs w:val="22"/>
        </w:rPr>
        <w:t xml:space="preserve">following a successful annual accreditation </w:t>
      </w:r>
      <w:r w:rsidR="00F45F97" w:rsidRPr="00837531">
        <w:rPr>
          <w:rFonts w:ascii="Calibri" w:hAnsi="Calibri" w:cs="Calibri"/>
          <w:iCs/>
          <w:sz w:val="22"/>
          <w:szCs w:val="22"/>
        </w:rPr>
        <w:t>c</w:t>
      </w:r>
      <w:r w:rsidR="005F6471" w:rsidRPr="00837531">
        <w:rPr>
          <w:rFonts w:ascii="Calibri" w:hAnsi="Calibri" w:cs="Calibri"/>
          <w:iCs/>
          <w:sz w:val="22"/>
          <w:szCs w:val="22"/>
        </w:rPr>
        <w:t xml:space="preserve">ompliance </w:t>
      </w:r>
      <w:r w:rsidR="00F45F97" w:rsidRPr="00837531">
        <w:rPr>
          <w:rFonts w:ascii="Calibri" w:hAnsi="Calibri" w:cs="Calibri"/>
          <w:iCs/>
          <w:sz w:val="22"/>
          <w:szCs w:val="22"/>
        </w:rPr>
        <w:t>report.</w:t>
      </w:r>
      <w:r w:rsidR="005F6471" w:rsidRPr="00837531">
        <w:rPr>
          <w:rFonts w:ascii="Calibri" w:hAnsi="Calibri" w:cs="Calibri"/>
          <w:iCs/>
          <w:sz w:val="22"/>
          <w:szCs w:val="22"/>
        </w:rPr>
        <w:t xml:space="preserve"> </w:t>
      </w:r>
      <w:r w:rsidR="00F45F97" w:rsidRPr="00837531">
        <w:rPr>
          <w:rFonts w:ascii="Calibri" w:hAnsi="Calibri" w:cs="Calibri"/>
          <w:iCs/>
          <w:sz w:val="22"/>
          <w:szCs w:val="22"/>
        </w:rPr>
        <w:t xml:space="preserve">We are very proud to </w:t>
      </w:r>
      <w:r w:rsidR="00782C53" w:rsidRPr="00837531">
        <w:rPr>
          <w:rFonts w:ascii="Calibri" w:hAnsi="Calibri" w:cs="Calibri"/>
          <w:iCs/>
          <w:color w:val="000000"/>
          <w:sz w:val="22"/>
          <w:szCs w:val="22"/>
        </w:rPr>
        <w:t>c</w:t>
      </w:r>
      <w:r w:rsidR="005F6471" w:rsidRPr="00837531">
        <w:rPr>
          <w:rFonts w:ascii="Calibri" w:hAnsi="Calibri" w:cs="Calibri"/>
          <w:iCs/>
          <w:color w:val="000000"/>
          <w:sz w:val="22"/>
          <w:szCs w:val="22"/>
        </w:rPr>
        <w:t>ontinue</w:t>
      </w:r>
      <w:r w:rsidR="00F45F97" w:rsidRPr="00837531">
        <w:rPr>
          <w:rFonts w:ascii="Calibri" w:hAnsi="Calibri" w:cs="Calibri"/>
          <w:iCs/>
          <w:color w:val="000000"/>
          <w:sz w:val="22"/>
          <w:szCs w:val="22"/>
        </w:rPr>
        <w:t xml:space="preserve"> to be a part of this</w:t>
      </w:r>
      <w:r w:rsidR="00782C53" w:rsidRPr="00837531">
        <w:rPr>
          <w:rFonts w:ascii="Calibri" w:hAnsi="Calibri" w:cs="Calibri"/>
          <w:iCs/>
          <w:color w:val="000000"/>
          <w:sz w:val="22"/>
          <w:szCs w:val="22"/>
        </w:rPr>
        <w:t xml:space="preserve"> growing community of charitable and non-profit </w:t>
      </w:r>
      <w:r w:rsidR="003C6B71" w:rsidRPr="00837531">
        <w:rPr>
          <w:rFonts w:ascii="Calibri" w:hAnsi="Calibri" w:cs="Calibri"/>
          <w:iCs/>
          <w:color w:val="000000"/>
          <w:sz w:val="22"/>
          <w:szCs w:val="22"/>
        </w:rPr>
        <w:t>organizations dedicated to operational excellence</w:t>
      </w:r>
      <w:r w:rsidR="003C6B71" w:rsidRPr="00837531">
        <w:rPr>
          <w:rFonts w:ascii="Calibri" w:hAnsi="Calibri"/>
          <w:iCs/>
          <w:color w:val="000000"/>
          <w:sz w:val="22"/>
          <w:szCs w:val="22"/>
        </w:rPr>
        <w:t>.</w:t>
      </w:r>
      <w:r w:rsidR="00507854" w:rsidRPr="00837531">
        <w:rPr>
          <w:rFonts w:ascii="Calibri" w:hAnsi="Calibri"/>
          <w:iCs/>
          <w:color w:val="000000"/>
          <w:sz w:val="22"/>
          <w:szCs w:val="22"/>
        </w:rPr>
        <w:t xml:space="preserve"> </w:t>
      </w:r>
    </w:p>
    <w:p w14:paraId="7F658E03" w14:textId="77777777" w:rsidR="003C6B71" w:rsidRPr="00837531" w:rsidRDefault="003C6B71" w:rsidP="00BA72B9">
      <w:pPr>
        <w:rPr>
          <w:rFonts w:ascii="Calibri" w:hAnsi="Calibri"/>
          <w:iCs/>
          <w:color w:val="000000"/>
          <w:sz w:val="22"/>
          <w:szCs w:val="22"/>
        </w:rPr>
      </w:pPr>
      <w:r w:rsidRPr="00837531">
        <w:rPr>
          <w:rFonts w:ascii="Calibri" w:hAnsi="Calibri"/>
          <w:iCs/>
          <w:color w:val="000000"/>
          <w:sz w:val="22"/>
          <w:szCs w:val="22"/>
        </w:rPr>
        <w:t xml:space="preserve"> </w:t>
      </w:r>
      <w:r w:rsidR="00507854" w:rsidRPr="00837531">
        <w:rPr>
          <w:rFonts w:ascii="Calibri" w:hAnsi="Calibri"/>
          <w:iCs/>
          <w:color w:val="000000"/>
          <w:sz w:val="22"/>
          <w:szCs w:val="22"/>
        </w:rPr>
        <w:tab/>
      </w:r>
      <w:r w:rsidRPr="00837531">
        <w:rPr>
          <w:rFonts w:ascii="Calibri" w:hAnsi="Calibri"/>
          <w:iCs/>
          <w:color w:val="000000"/>
          <w:sz w:val="22"/>
          <w:szCs w:val="22"/>
        </w:rPr>
        <w:t xml:space="preserve">We acknowledge our </w:t>
      </w:r>
      <w:r w:rsidR="00782C53" w:rsidRPr="00837531">
        <w:rPr>
          <w:rFonts w:ascii="Calibri" w:hAnsi="Calibri"/>
          <w:iCs/>
          <w:color w:val="000000"/>
          <w:sz w:val="22"/>
          <w:szCs w:val="22"/>
        </w:rPr>
        <w:t>second</w:t>
      </w:r>
      <w:r w:rsidRPr="00837531">
        <w:rPr>
          <w:rFonts w:ascii="Calibri" w:hAnsi="Calibri"/>
          <w:iCs/>
          <w:color w:val="000000"/>
          <w:sz w:val="22"/>
          <w:szCs w:val="22"/>
        </w:rPr>
        <w:t xml:space="preserve"> year of managing the </w:t>
      </w:r>
      <w:r w:rsidR="00BA72B9" w:rsidRPr="00837531">
        <w:rPr>
          <w:rFonts w:ascii="Calibri" w:hAnsi="Calibri"/>
          <w:iCs/>
          <w:color w:val="000000"/>
          <w:sz w:val="22"/>
          <w:szCs w:val="22"/>
        </w:rPr>
        <w:t xml:space="preserve">100 Mile House and District </w:t>
      </w:r>
      <w:r w:rsidR="00200F19" w:rsidRPr="00837531">
        <w:rPr>
          <w:rFonts w:ascii="Calibri" w:hAnsi="Calibri"/>
          <w:iCs/>
          <w:color w:val="000000"/>
          <w:sz w:val="22"/>
          <w:szCs w:val="22"/>
        </w:rPr>
        <w:t>Women’s Centre, and we are honoured to be a part of this important work.</w:t>
      </w:r>
    </w:p>
    <w:p w14:paraId="7F658E04" w14:textId="77777777" w:rsidR="003C6B71" w:rsidRPr="00837531" w:rsidRDefault="007659EF" w:rsidP="0057327E">
      <w:pPr>
        <w:ind w:firstLine="720"/>
        <w:rPr>
          <w:rFonts w:ascii="Calibri" w:hAnsi="Calibri"/>
          <w:iCs/>
          <w:color w:val="000000"/>
          <w:sz w:val="22"/>
          <w:szCs w:val="22"/>
        </w:rPr>
      </w:pPr>
      <w:r>
        <w:rPr>
          <w:rFonts w:ascii="Calibri" w:hAnsi="Calibri"/>
          <w:iCs/>
          <w:color w:val="000000"/>
          <w:sz w:val="22"/>
          <w:szCs w:val="22"/>
        </w:rPr>
        <w:t>I</w:t>
      </w:r>
      <w:r w:rsidR="003C6B71" w:rsidRPr="00837531">
        <w:rPr>
          <w:rFonts w:ascii="Calibri" w:hAnsi="Calibri"/>
          <w:iCs/>
          <w:color w:val="000000"/>
          <w:sz w:val="22"/>
          <w:szCs w:val="22"/>
        </w:rPr>
        <w:t xml:space="preserve"> want to sincerely thank the CMHA South Cariboo </w:t>
      </w:r>
      <w:r w:rsidR="00CB4D74" w:rsidRPr="00837531">
        <w:rPr>
          <w:rFonts w:ascii="Calibri" w:hAnsi="Calibri"/>
          <w:iCs/>
          <w:color w:val="000000"/>
          <w:sz w:val="22"/>
          <w:szCs w:val="22"/>
        </w:rPr>
        <w:t>b</w:t>
      </w:r>
      <w:r w:rsidR="003C6B71" w:rsidRPr="00837531">
        <w:rPr>
          <w:rFonts w:ascii="Calibri" w:hAnsi="Calibri"/>
          <w:iCs/>
          <w:color w:val="000000"/>
          <w:sz w:val="22"/>
          <w:szCs w:val="22"/>
        </w:rPr>
        <w:t xml:space="preserve">oard of </w:t>
      </w:r>
      <w:r w:rsidR="00CB4D74" w:rsidRPr="00837531">
        <w:rPr>
          <w:rFonts w:ascii="Calibri" w:hAnsi="Calibri"/>
          <w:iCs/>
          <w:color w:val="000000"/>
          <w:sz w:val="22"/>
          <w:szCs w:val="22"/>
        </w:rPr>
        <w:t>d</w:t>
      </w:r>
      <w:r w:rsidR="003C6B71" w:rsidRPr="00837531">
        <w:rPr>
          <w:rFonts w:ascii="Calibri" w:hAnsi="Calibri"/>
          <w:iCs/>
          <w:color w:val="000000"/>
          <w:sz w:val="22"/>
          <w:szCs w:val="22"/>
        </w:rPr>
        <w:t xml:space="preserve">irectors and staff members for their continuing hard work: </w:t>
      </w:r>
      <w:r w:rsidR="00CB4D74" w:rsidRPr="00837531">
        <w:rPr>
          <w:rFonts w:ascii="Calibri" w:hAnsi="Calibri"/>
          <w:iCs/>
          <w:color w:val="000000"/>
          <w:sz w:val="22"/>
          <w:szCs w:val="22"/>
        </w:rPr>
        <w:t>heroes all</w:t>
      </w:r>
      <w:r w:rsidR="003C6B71" w:rsidRPr="00837531">
        <w:rPr>
          <w:rFonts w:ascii="Calibri" w:hAnsi="Calibri"/>
          <w:iCs/>
          <w:color w:val="000000"/>
          <w:sz w:val="22"/>
          <w:szCs w:val="22"/>
        </w:rPr>
        <w:t>. They are a group of dedicated and compassionate people whose support and exemplary service to CMHA South Cariboo Branch accomplishes so much to improve the lives of the citizens of our community.</w:t>
      </w:r>
    </w:p>
    <w:p w14:paraId="7F658E05" w14:textId="77777777" w:rsidR="003C6B71" w:rsidRPr="00837531" w:rsidRDefault="003C6B71" w:rsidP="0057327E">
      <w:pPr>
        <w:ind w:firstLine="720"/>
        <w:rPr>
          <w:rFonts w:ascii="Calibri" w:hAnsi="Calibri"/>
          <w:iCs/>
          <w:color w:val="000000"/>
          <w:sz w:val="22"/>
          <w:szCs w:val="22"/>
        </w:rPr>
      </w:pPr>
      <w:r w:rsidRPr="00837531">
        <w:rPr>
          <w:rFonts w:ascii="Calibri" w:hAnsi="Calibri"/>
          <w:iCs/>
          <w:color w:val="000000"/>
          <w:sz w:val="22"/>
          <w:szCs w:val="22"/>
        </w:rPr>
        <w:t>Thank you as well to our members – you ar</w:t>
      </w:r>
      <w:r w:rsidR="00657AC9" w:rsidRPr="00837531">
        <w:rPr>
          <w:rFonts w:ascii="Calibri" w:hAnsi="Calibri"/>
          <w:iCs/>
          <w:color w:val="000000"/>
          <w:sz w:val="22"/>
          <w:szCs w:val="22"/>
        </w:rPr>
        <w:t xml:space="preserve">e the heart of our organization and it is </w:t>
      </w:r>
      <w:r w:rsidR="00BA72B9" w:rsidRPr="00837531">
        <w:rPr>
          <w:rFonts w:ascii="Calibri" w:hAnsi="Calibri"/>
          <w:iCs/>
          <w:color w:val="000000"/>
          <w:sz w:val="22"/>
          <w:szCs w:val="22"/>
        </w:rPr>
        <w:t xml:space="preserve">our </w:t>
      </w:r>
      <w:r w:rsidR="00657AC9" w:rsidRPr="00837531">
        <w:rPr>
          <w:rFonts w:ascii="Calibri" w:hAnsi="Calibri"/>
          <w:iCs/>
          <w:color w:val="000000"/>
          <w:sz w:val="22"/>
          <w:szCs w:val="22"/>
        </w:rPr>
        <w:t>honour to serve you.</w:t>
      </w:r>
    </w:p>
    <w:p w14:paraId="7F658E06" w14:textId="77777777" w:rsidR="003C6B71" w:rsidRPr="0057327E" w:rsidRDefault="003C6B71" w:rsidP="0057327E">
      <w:pPr>
        <w:ind w:firstLine="720"/>
        <w:rPr>
          <w:rFonts w:ascii="Calibri" w:hAnsi="Calibri"/>
          <w:iCs/>
          <w:color w:val="000000"/>
          <w:sz w:val="22"/>
          <w:szCs w:val="22"/>
        </w:rPr>
      </w:pPr>
      <w:r w:rsidRPr="00837531">
        <w:rPr>
          <w:rFonts w:ascii="Calibri" w:hAnsi="Calibri"/>
          <w:iCs/>
          <w:color w:val="000000"/>
          <w:sz w:val="22"/>
          <w:szCs w:val="22"/>
        </w:rPr>
        <w:t xml:space="preserve">I would also like to thank community agencies, community members and volunteers that have allowed us to promote mental health through awareness events over the past year. Events like Mental </w:t>
      </w:r>
      <w:r w:rsidRPr="00837531">
        <w:rPr>
          <w:rFonts w:ascii="Calibri" w:hAnsi="Calibri"/>
          <w:iCs/>
          <w:color w:val="000000"/>
          <w:sz w:val="22"/>
          <w:szCs w:val="22"/>
        </w:rPr>
        <w:lastRenderedPageBreak/>
        <w:t>Health Week, Mental Illness Awareness Week and Beyond the Blues were all successful events that met our goals of increasing mental health awareness, reducing the stigma associated with mental illness and of raising the profile of CMHA’s work in the South Cariboo. This is an invaluable part of our work – locally, in BC and across Canada. We work collaboratively with other local agencies, and maintain a grassroots approach to meeting the needs of our community.</w:t>
      </w:r>
      <w:r w:rsidRPr="0057327E">
        <w:rPr>
          <w:rFonts w:ascii="Calibri" w:hAnsi="Calibri"/>
          <w:iCs/>
          <w:color w:val="000000"/>
          <w:sz w:val="22"/>
          <w:szCs w:val="22"/>
        </w:rPr>
        <w:t xml:space="preserve">  </w:t>
      </w:r>
    </w:p>
    <w:p w14:paraId="7F658E07" w14:textId="77777777" w:rsidR="00470819" w:rsidRDefault="00470819" w:rsidP="00470819">
      <w:pPr>
        <w:ind w:right="4"/>
        <w:jc w:val="both"/>
        <w:rPr>
          <w:rStyle w:val="A3"/>
          <w:rFonts w:ascii="Calibri" w:hAnsi="Calibri"/>
          <w:b/>
          <w:sz w:val="24"/>
        </w:rPr>
      </w:pPr>
      <w:r w:rsidRPr="009A4712">
        <w:rPr>
          <w:rStyle w:val="A3"/>
          <w:rFonts w:ascii="Calibri" w:hAnsi="Calibri"/>
          <w:b/>
          <w:sz w:val="24"/>
        </w:rPr>
        <w:t>Susann Collins, Executive Director</w:t>
      </w:r>
    </w:p>
    <w:p w14:paraId="7F658E08" w14:textId="77777777" w:rsidR="00A75A20" w:rsidRPr="009A4712" w:rsidRDefault="00A75A20" w:rsidP="00470819">
      <w:pPr>
        <w:ind w:right="4"/>
        <w:jc w:val="both"/>
        <w:rPr>
          <w:rStyle w:val="A3"/>
          <w:rFonts w:ascii="Calibri" w:hAnsi="Calibri"/>
          <w:b/>
          <w:sz w:val="24"/>
        </w:rPr>
      </w:pPr>
    </w:p>
    <w:p w14:paraId="7F658E09" w14:textId="77777777" w:rsidR="00CE48B2" w:rsidRPr="00470819" w:rsidRDefault="00CE48B2" w:rsidP="00922386">
      <w:pPr>
        <w:ind w:right="4"/>
        <w:jc w:val="both"/>
        <w:rPr>
          <w:rStyle w:val="A3"/>
          <w:rFonts w:ascii="Calibri" w:hAnsi="Calibri"/>
          <w:b/>
          <w:sz w:val="22"/>
          <w:szCs w:val="22"/>
        </w:rPr>
      </w:pPr>
    </w:p>
    <w:p w14:paraId="7F658E0A" w14:textId="77777777" w:rsidR="001244D5" w:rsidRPr="00632237" w:rsidRDefault="001244D5" w:rsidP="007C0335">
      <w:pPr>
        <w:autoSpaceDE w:val="0"/>
        <w:autoSpaceDN w:val="0"/>
        <w:adjustRightInd w:val="0"/>
        <w:jc w:val="center"/>
        <w:rPr>
          <w:rStyle w:val="A19"/>
          <w:rFonts w:ascii="Calibri" w:hAnsi="Calibri"/>
          <w:b/>
          <w:sz w:val="36"/>
          <w:szCs w:val="36"/>
          <w:u w:val="single"/>
        </w:rPr>
      </w:pPr>
      <w:r w:rsidRPr="00632237">
        <w:rPr>
          <w:rStyle w:val="A19"/>
          <w:rFonts w:ascii="Calibri" w:hAnsi="Calibri"/>
          <w:b/>
          <w:sz w:val="36"/>
          <w:szCs w:val="36"/>
          <w:u w:val="single"/>
        </w:rPr>
        <w:t xml:space="preserve">History of </w:t>
      </w:r>
      <w:r w:rsidR="007C0335">
        <w:rPr>
          <w:rStyle w:val="A19"/>
          <w:rFonts w:ascii="Calibri" w:hAnsi="Calibri"/>
          <w:b/>
          <w:sz w:val="36"/>
          <w:szCs w:val="36"/>
          <w:u w:val="single"/>
        </w:rPr>
        <w:t xml:space="preserve">the </w:t>
      </w:r>
      <w:r w:rsidRPr="00632237">
        <w:rPr>
          <w:rStyle w:val="A19"/>
          <w:rFonts w:ascii="Calibri" w:hAnsi="Calibri"/>
          <w:b/>
          <w:sz w:val="36"/>
          <w:szCs w:val="36"/>
          <w:u w:val="single"/>
        </w:rPr>
        <w:t>Canadian Mental Health Association</w:t>
      </w:r>
    </w:p>
    <w:p w14:paraId="7F658E0B" w14:textId="77777777" w:rsidR="000A3450" w:rsidRPr="007C0335" w:rsidRDefault="000A3450" w:rsidP="00922386">
      <w:pPr>
        <w:autoSpaceDE w:val="0"/>
        <w:autoSpaceDN w:val="0"/>
        <w:adjustRightInd w:val="0"/>
        <w:ind w:right="4"/>
        <w:jc w:val="both"/>
        <w:rPr>
          <w:rFonts w:ascii="Calibri" w:hAnsi="Calibri"/>
          <w:b/>
          <w:color w:val="000000"/>
          <w:sz w:val="22"/>
          <w:szCs w:val="22"/>
        </w:rPr>
      </w:pPr>
    </w:p>
    <w:p w14:paraId="7F658E0C" w14:textId="77777777" w:rsidR="001244D5" w:rsidRPr="00632237" w:rsidRDefault="001244D5" w:rsidP="0057327E">
      <w:pPr>
        <w:autoSpaceDE w:val="0"/>
        <w:autoSpaceDN w:val="0"/>
        <w:adjustRightInd w:val="0"/>
        <w:ind w:right="4"/>
        <w:rPr>
          <w:rFonts w:ascii="Calibri" w:hAnsi="Calibri"/>
          <w:b/>
          <w:color w:val="000000"/>
          <w:sz w:val="26"/>
          <w:szCs w:val="26"/>
        </w:rPr>
      </w:pPr>
      <w:r w:rsidRPr="00632237">
        <w:rPr>
          <w:rFonts w:ascii="Calibri" w:hAnsi="Calibri"/>
          <w:b/>
          <w:color w:val="000000"/>
          <w:sz w:val="26"/>
          <w:szCs w:val="26"/>
        </w:rPr>
        <w:t>CMHA National: One</w:t>
      </w:r>
      <w:r w:rsidR="00632237">
        <w:rPr>
          <w:rFonts w:ascii="Calibri" w:hAnsi="Calibri"/>
          <w:b/>
          <w:color w:val="000000"/>
          <w:sz w:val="26"/>
          <w:szCs w:val="26"/>
        </w:rPr>
        <w:t xml:space="preserve"> of Canada’s Oldest Non-Profits</w:t>
      </w:r>
    </w:p>
    <w:p w14:paraId="7F658E0D" w14:textId="77777777" w:rsidR="001244D5" w:rsidRPr="00470819" w:rsidRDefault="001244D5" w:rsidP="007D4191">
      <w:pPr>
        <w:autoSpaceDE w:val="0"/>
        <w:autoSpaceDN w:val="0"/>
        <w:adjustRightInd w:val="0"/>
        <w:ind w:right="4" w:firstLine="720"/>
        <w:rPr>
          <w:rFonts w:ascii="Calibri" w:hAnsi="Calibri"/>
          <w:color w:val="000000"/>
          <w:sz w:val="22"/>
          <w:szCs w:val="22"/>
        </w:rPr>
      </w:pPr>
      <w:r w:rsidRPr="00470819">
        <w:rPr>
          <w:rFonts w:ascii="Calibri" w:hAnsi="Calibri"/>
          <w:iCs/>
          <w:color w:val="000000"/>
          <w:sz w:val="22"/>
          <w:szCs w:val="22"/>
        </w:rPr>
        <w:t>The Canadian Mental Health Association is one of the oldest national, charitable organizations in Canada and the oldest national mental health charity. Each year, CMHA divisions and branches across Canada provide service to more than 100,000 Canadians through the combined efforts of more than 10,000 volunteers and staff in locally ru</w:t>
      </w:r>
      <w:r w:rsidR="00072CC1" w:rsidRPr="00470819">
        <w:rPr>
          <w:rFonts w:ascii="Calibri" w:hAnsi="Calibri"/>
          <w:iCs/>
          <w:color w:val="000000"/>
          <w:sz w:val="22"/>
          <w:szCs w:val="22"/>
        </w:rPr>
        <w:t xml:space="preserve">n organizations </w:t>
      </w:r>
      <w:r w:rsidR="00657AC9">
        <w:rPr>
          <w:rFonts w:ascii="Calibri" w:hAnsi="Calibri"/>
          <w:iCs/>
          <w:color w:val="000000"/>
          <w:sz w:val="22"/>
          <w:szCs w:val="22"/>
        </w:rPr>
        <w:t>across the country</w:t>
      </w:r>
      <w:r w:rsidRPr="00470819">
        <w:rPr>
          <w:rFonts w:ascii="Calibri" w:hAnsi="Calibri"/>
          <w:iCs/>
          <w:color w:val="000000"/>
          <w:sz w:val="22"/>
          <w:szCs w:val="22"/>
        </w:rPr>
        <w:t>. Visit CMHA National’s website for more information.</w:t>
      </w:r>
    </w:p>
    <w:p w14:paraId="7F658E0E" w14:textId="77777777" w:rsidR="001244D5" w:rsidRPr="00470819" w:rsidRDefault="001244D5" w:rsidP="007D4191">
      <w:pPr>
        <w:autoSpaceDE w:val="0"/>
        <w:autoSpaceDN w:val="0"/>
        <w:adjustRightInd w:val="0"/>
        <w:ind w:right="4" w:firstLine="540"/>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r w:rsidR="00657AC9">
        <w:rPr>
          <w:rFonts w:ascii="Calibri" w:hAnsi="Calibri"/>
          <w:iCs/>
          <w:color w:val="000000"/>
          <w:sz w:val="22"/>
          <w:szCs w:val="22"/>
        </w:rPr>
        <w:t>Next year will mark CMHA’s 100 year.</w:t>
      </w:r>
    </w:p>
    <w:p w14:paraId="7F658E0F" w14:textId="77777777" w:rsidR="001244D5" w:rsidRPr="00470819" w:rsidRDefault="001244D5" w:rsidP="007D4191">
      <w:pPr>
        <w:autoSpaceDE w:val="0"/>
        <w:autoSpaceDN w:val="0"/>
        <w:adjustRightInd w:val="0"/>
        <w:ind w:firstLine="540"/>
        <w:rPr>
          <w:rFonts w:ascii="Calibri" w:hAnsi="Calibri"/>
          <w:color w:val="000000"/>
          <w:sz w:val="22"/>
          <w:szCs w:val="22"/>
        </w:rPr>
      </w:pPr>
      <w:r w:rsidRPr="00470819">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Pr>
          <w:rFonts w:ascii="Calibri" w:hAnsi="Calibri"/>
          <w:iCs/>
          <w:color w:val="000000"/>
          <w:sz w:val="22"/>
          <w:szCs w:val="22"/>
        </w:rPr>
        <w:t xml:space="preserve">l well-being of all Canadians. </w:t>
      </w:r>
      <w:r w:rsidRPr="00470819">
        <w:rPr>
          <w:rFonts w:ascii="Calibri" w:hAnsi="Calibri"/>
          <w:iCs/>
          <w:color w:val="000000"/>
          <w:sz w:val="22"/>
          <w:szCs w:val="22"/>
        </w:rPr>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7F658E10" w14:textId="77777777" w:rsidR="00476BB1" w:rsidRPr="00476BB1" w:rsidRDefault="00476BB1" w:rsidP="0057327E">
      <w:pPr>
        <w:autoSpaceDE w:val="0"/>
        <w:autoSpaceDN w:val="0"/>
        <w:adjustRightInd w:val="0"/>
        <w:spacing w:line="60" w:lineRule="atLeast"/>
        <w:rPr>
          <w:rFonts w:ascii="Calibri" w:hAnsi="Calibri"/>
          <w:b/>
          <w:color w:val="000000"/>
          <w:sz w:val="12"/>
          <w:szCs w:val="12"/>
        </w:rPr>
      </w:pPr>
    </w:p>
    <w:p w14:paraId="7F658E11" w14:textId="77777777" w:rsidR="001244D5" w:rsidRPr="00632237" w:rsidRDefault="007F0EDF" w:rsidP="0057327E">
      <w:pPr>
        <w:autoSpaceDE w:val="0"/>
        <w:autoSpaceDN w:val="0"/>
        <w:adjustRightInd w:val="0"/>
        <w:spacing w:before="80" w:line="241" w:lineRule="atLeast"/>
        <w:ind w:right="4"/>
        <w:rPr>
          <w:rFonts w:ascii="Calibri" w:hAnsi="Calibri"/>
          <w:b/>
          <w:color w:val="000000"/>
          <w:sz w:val="26"/>
          <w:szCs w:val="26"/>
        </w:rPr>
      </w:pPr>
      <w:r w:rsidRPr="00632237">
        <w:rPr>
          <w:rFonts w:ascii="Calibri" w:hAnsi="Calibri"/>
          <w:b/>
          <w:color w:val="000000"/>
          <w:sz w:val="26"/>
          <w:szCs w:val="26"/>
        </w:rPr>
        <w:t xml:space="preserve">CMHA </w:t>
      </w:r>
      <w:r w:rsidR="001244D5" w:rsidRPr="00632237">
        <w:rPr>
          <w:rFonts w:ascii="Calibri" w:hAnsi="Calibri"/>
          <w:b/>
          <w:color w:val="000000"/>
          <w:sz w:val="26"/>
          <w:szCs w:val="26"/>
        </w:rPr>
        <w:t>South Cariboo Branch</w:t>
      </w:r>
    </w:p>
    <w:p w14:paraId="7F658E12" w14:textId="77777777" w:rsidR="001244D5" w:rsidRPr="00470819" w:rsidRDefault="001244D5" w:rsidP="007D4191">
      <w:pPr>
        <w:autoSpaceDE w:val="0"/>
        <w:autoSpaceDN w:val="0"/>
        <w:adjustRightInd w:val="0"/>
        <w:ind w:right="4" w:firstLine="720"/>
        <w:rPr>
          <w:rFonts w:ascii="Calibri" w:hAnsi="Calibri"/>
          <w:iCs/>
          <w:color w:val="000000"/>
          <w:sz w:val="22"/>
          <w:szCs w:val="22"/>
        </w:rPr>
      </w:pPr>
      <w:r w:rsidRPr="00470819">
        <w:rPr>
          <w:rFonts w:ascii="Calibri" w:hAnsi="Calibri"/>
          <w:iCs/>
          <w:color w:val="000000"/>
          <w:sz w:val="22"/>
          <w:szCs w:val="22"/>
        </w:rPr>
        <w:t>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7F658E13" w14:textId="77777777" w:rsidR="001244D5" w:rsidRPr="00470819" w:rsidRDefault="001244D5" w:rsidP="007D4191">
      <w:pPr>
        <w:autoSpaceDE w:val="0"/>
        <w:autoSpaceDN w:val="0"/>
        <w:adjustRightInd w:val="0"/>
        <w:ind w:firstLine="720"/>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w:t>
      </w:r>
      <w:r w:rsidR="001E13D9">
        <w:rPr>
          <w:rFonts w:ascii="Calibri" w:hAnsi="Calibri"/>
          <w:iCs/>
          <w:color w:val="000000"/>
          <w:sz w:val="22"/>
          <w:szCs w:val="22"/>
        </w:rPr>
        <w:t xml:space="preserve"> Mental Illness Awareness Week </w:t>
      </w:r>
      <w:r w:rsidRPr="00470819">
        <w:rPr>
          <w:rFonts w:ascii="Calibri" w:hAnsi="Calibri"/>
          <w:iCs/>
          <w:color w:val="000000"/>
          <w:sz w:val="22"/>
          <w:szCs w:val="22"/>
        </w:rPr>
        <w:t>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D34FAA" w:rsidRPr="00470819">
        <w:rPr>
          <w:rFonts w:ascii="Calibri" w:hAnsi="Calibri"/>
          <w:iCs/>
          <w:color w:val="000000"/>
          <w:sz w:val="22"/>
          <w:szCs w:val="22"/>
        </w:rPr>
        <w:t>4</w:t>
      </w:r>
      <w:r w:rsidR="00C44CCC" w:rsidRPr="00470819">
        <w:rPr>
          <w:rFonts w:ascii="Calibri" w:hAnsi="Calibri"/>
          <w:iCs/>
          <w:color w:val="000000"/>
          <w:sz w:val="22"/>
          <w:szCs w:val="22"/>
        </w:rPr>
        <w:t xml:space="preserve"> 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476BB1">
        <w:rPr>
          <w:rFonts w:ascii="Calibri" w:hAnsi="Calibri"/>
          <w:iCs/>
          <w:color w:val="000000"/>
          <w:sz w:val="22"/>
          <w:szCs w:val="22"/>
        </w:rPr>
        <w:t>87</w:t>
      </w:r>
      <w:r w:rsidR="00C44CCC" w:rsidRPr="00470819">
        <w:rPr>
          <w:rFonts w:ascii="Calibri" w:hAnsi="Calibri"/>
          <w:iCs/>
          <w:color w:val="000000"/>
          <w:sz w:val="22"/>
          <w:szCs w:val="22"/>
        </w:rPr>
        <w:t xml:space="preserve"> </w:t>
      </w:r>
      <w:r w:rsidR="00A26F6B" w:rsidRPr="00470819">
        <w:rPr>
          <w:rFonts w:ascii="Calibri" w:hAnsi="Calibri"/>
          <w:iCs/>
          <w:color w:val="000000"/>
          <w:sz w:val="22"/>
          <w:szCs w:val="22"/>
        </w:rPr>
        <w:t>branches</w:t>
      </w:r>
      <w:r w:rsidRPr="00470819">
        <w:rPr>
          <w:rFonts w:ascii="Calibri" w:hAnsi="Calibri"/>
          <w:iCs/>
          <w:color w:val="000000"/>
          <w:sz w:val="22"/>
          <w:szCs w:val="22"/>
        </w:rPr>
        <w:t xml:space="preserve"> across Canada.</w:t>
      </w:r>
      <w:r w:rsidRPr="00470819">
        <w:rPr>
          <w:rFonts w:ascii="Calibri" w:hAnsi="Calibri"/>
          <w:color w:val="000000"/>
          <w:sz w:val="22"/>
          <w:szCs w:val="22"/>
        </w:rPr>
        <w:t xml:space="preserve"> </w:t>
      </w:r>
    </w:p>
    <w:p w14:paraId="7F658E14" w14:textId="77777777" w:rsidR="001244D5" w:rsidRPr="00470819" w:rsidRDefault="001244D5" w:rsidP="0057327E">
      <w:pPr>
        <w:autoSpaceDE w:val="0"/>
        <w:autoSpaceDN w:val="0"/>
        <w:adjustRightInd w:val="0"/>
        <w:ind w:right="4"/>
        <w:rPr>
          <w:rFonts w:ascii="Calibri" w:hAnsi="Calibri"/>
          <w:b/>
          <w:color w:val="000000"/>
          <w:sz w:val="22"/>
          <w:szCs w:val="22"/>
        </w:rPr>
      </w:pPr>
    </w:p>
    <w:p w14:paraId="7F658E15" w14:textId="77777777" w:rsidR="009A0EEA" w:rsidRDefault="009A0EEA" w:rsidP="0057327E">
      <w:pPr>
        <w:autoSpaceDE w:val="0"/>
        <w:autoSpaceDN w:val="0"/>
        <w:adjustRightInd w:val="0"/>
        <w:ind w:right="4"/>
        <w:rPr>
          <w:rStyle w:val="Strong"/>
          <w:rFonts w:ascii="Calibri" w:hAnsi="Calibri"/>
          <w:sz w:val="26"/>
          <w:szCs w:val="26"/>
        </w:rPr>
      </w:pPr>
    </w:p>
    <w:p w14:paraId="7F658E16" w14:textId="77777777" w:rsidR="009A0EEA" w:rsidRDefault="009A0EEA" w:rsidP="0057327E">
      <w:pPr>
        <w:autoSpaceDE w:val="0"/>
        <w:autoSpaceDN w:val="0"/>
        <w:adjustRightInd w:val="0"/>
        <w:ind w:right="4"/>
        <w:rPr>
          <w:rStyle w:val="Strong"/>
          <w:rFonts w:ascii="Calibri" w:hAnsi="Calibri"/>
          <w:sz w:val="26"/>
          <w:szCs w:val="26"/>
        </w:rPr>
      </w:pPr>
    </w:p>
    <w:p w14:paraId="7F658E17" w14:textId="77777777" w:rsidR="008C6DFC" w:rsidRPr="00632237" w:rsidRDefault="008C6DFC" w:rsidP="0057327E">
      <w:pPr>
        <w:autoSpaceDE w:val="0"/>
        <w:autoSpaceDN w:val="0"/>
        <w:adjustRightInd w:val="0"/>
        <w:ind w:right="4"/>
        <w:rPr>
          <w:rStyle w:val="Strong"/>
          <w:rFonts w:ascii="Calibri" w:hAnsi="Calibri"/>
          <w:sz w:val="26"/>
          <w:szCs w:val="26"/>
        </w:rPr>
      </w:pPr>
      <w:r w:rsidRPr="00632237">
        <w:rPr>
          <w:rStyle w:val="Strong"/>
          <w:rFonts w:ascii="Calibri" w:hAnsi="Calibri"/>
          <w:sz w:val="26"/>
          <w:szCs w:val="26"/>
        </w:rPr>
        <w:lastRenderedPageBreak/>
        <w:t>The Framework for Support</w:t>
      </w:r>
    </w:p>
    <w:p w14:paraId="7F658E18"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7F658E19"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7F658E1A" w14:textId="77777777" w:rsidR="001244D5" w:rsidRPr="00470819" w:rsidRDefault="008C6DFC" w:rsidP="007D4191">
      <w:pPr>
        <w:autoSpaceDE w:val="0"/>
        <w:autoSpaceDN w:val="0"/>
        <w:adjustRightInd w:val="0"/>
        <w:rPr>
          <w:rStyle w:val="Strong"/>
          <w:rFonts w:ascii="Calibri" w:hAnsi="Calibri"/>
          <w:sz w:val="22"/>
          <w:szCs w:val="22"/>
        </w:rPr>
      </w:pPr>
      <w:r w:rsidRPr="00470819">
        <w:rPr>
          <w:rStyle w:val="Strong"/>
          <w:rFonts w:ascii="Calibri" w:hAnsi="Calibri"/>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7F658E1B" w14:textId="77777777" w:rsidR="00115096" w:rsidRPr="00470819" w:rsidRDefault="00115096" w:rsidP="0057327E">
      <w:pPr>
        <w:autoSpaceDE w:val="0"/>
        <w:autoSpaceDN w:val="0"/>
        <w:adjustRightInd w:val="0"/>
        <w:ind w:right="4"/>
        <w:rPr>
          <w:rStyle w:val="Strong"/>
          <w:rFonts w:ascii="Calibri" w:hAnsi="Calibri"/>
          <w:sz w:val="22"/>
          <w:szCs w:val="22"/>
        </w:rPr>
      </w:pPr>
    </w:p>
    <w:p w14:paraId="7F658E1C" w14:textId="77777777" w:rsidR="001244D5" w:rsidRPr="007C0335" w:rsidRDefault="00C17DCE" w:rsidP="007C0335">
      <w:pPr>
        <w:autoSpaceDE w:val="0"/>
        <w:autoSpaceDN w:val="0"/>
        <w:adjustRightInd w:val="0"/>
        <w:jc w:val="center"/>
        <w:rPr>
          <w:rFonts w:ascii="Calibri" w:hAnsi="Calibri"/>
          <w:b/>
          <w:bCs/>
          <w:sz w:val="36"/>
          <w:szCs w:val="36"/>
          <w:u w:val="single"/>
        </w:rPr>
      </w:pPr>
      <w:r w:rsidRPr="007C0335">
        <w:rPr>
          <w:rStyle w:val="Strong"/>
          <w:rFonts w:ascii="Calibri" w:hAnsi="Calibri"/>
          <w:sz w:val="36"/>
          <w:szCs w:val="36"/>
          <w:u w:val="single"/>
        </w:rPr>
        <w:t>Community Awareness Events</w:t>
      </w:r>
    </w:p>
    <w:p w14:paraId="7F658E1D" w14:textId="77777777" w:rsidR="007C0335" w:rsidRPr="007C0335" w:rsidRDefault="007C0335" w:rsidP="00632237">
      <w:pPr>
        <w:autoSpaceDE w:val="0"/>
        <w:autoSpaceDN w:val="0"/>
        <w:adjustRightInd w:val="0"/>
        <w:rPr>
          <w:rFonts w:ascii="Calibri" w:hAnsi="Calibri"/>
          <w:color w:val="000000"/>
          <w:sz w:val="22"/>
          <w:szCs w:val="22"/>
        </w:rPr>
      </w:pPr>
    </w:p>
    <w:p w14:paraId="7F658E1E" w14:textId="77777777" w:rsidR="00632237" w:rsidRPr="00632237" w:rsidRDefault="001244D5"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Mental Health Week</w:t>
      </w:r>
    </w:p>
    <w:p w14:paraId="7F658E1F" w14:textId="77777777" w:rsidR="001244D5" w:rsidRPr="00470819" w:rsidRDefault="00632237" w:rsidP="00632237">
      <w:pPr>
        <w:autoSpaceDE w:val="0"/>
        <w:autoSpaceDN w:val="0"/>
        <w:adjustRightInd w:val="0"/>
        <w:ind w:firstLine="720"/>
        <w:rPr>
          <w:rFonts w:ascii="Calibri" w:hAnsi="Calibri"/>
          <w:color w:val="000000"/>
          <w:sz w:val="22"/>
          <w:szCs w:val="22"/>
        </w:rPr>
      </w:pPr>
      <w:r w:rsidRPr="00632237">
        <w:rPr>
          <w:rFonts w:ascii="Calibri" w:hAnsi="Calibri"/>
          <w:color w:val="000000"/>
          <w:sz w:val="22"/>
          <w:szCs w:val="22"/>
        </w:rPr>
        <w:t>Mental Health Week</w:t>
      </w:r>
      <w:r w:rsidR="009E1A0A">
        <w:rPr>
          <w:rFonts w:ascii="Calibri" w:hAnsi="Calibri"/>
          <w:b/>
          <w:color w:val="000000"/>
          <w:sz w:val="22"/>
          <w:szCs w:val="22"/>
        </w:rPr>
        <w:t xml:space="preserve"> </w:t>
      </w:r>
      <w:r w:rsidR="009E1A0A" w:rsidRPr="00632237">
        <w:rPr>
          <w:rFonts w:ascii="Calibri" w:hAnsi="Calibri"/>
          <w:color w:val="000000"/>
          <w:sz w:val="22"/>
          <w:szCs w:val="22"/>
        </w:rPr>
        <w:t>is</w:t>
      </w:r>
      <w:r w:rsidR="00125B96" w:rsidRPr="00470819">
        <w:rPr>
          <w:rFonts w:ascii="Calibri" w:hAnsi="Calibri"/>
          <w:sz w:val="22"/>
          <w:szCs w:val="22"/>
          <w:shd w:val="clear" w:color="auto" w:fill="FFFFFF"/>
        </w:rPr>
        <w:t xml:space="preserve"> an annual national event that takes place during the first week in May to encourage people from all walks of life to learn, talk, reflect and engage with others on all issues relating to mental health</w:t>
      </w:r>
      <w:r w:rsidR="001F67D4" w:rsidRPr="00470819">
        <w:rPr>
          <w:rFonts w:ascii="Calibri" w:hAnsi="Calibri"/>
          <w:sz w:val="22"/>
          <w:szCs w:val="22"/>
          <w:shd w:val="clear" w:color="auto" w:fill="FFFFFF"/>
        </w:rPr>
        <w:t>.</w:t>
      </w:r>
      <w:r w:rsidR="001244D5" w:rsidRPr="00470819">
        <w:rPr>
          <w:rFonts w:ascii="Calibri" w:hAnsi="Calibri"/>
          <w:sz w:val="22"/>
          <w:szCs w:val="22"/>
        </w:rPr>
        <w:t xml:space="preserve"> CMHA Branches across the nation held special events to</w:t>
      </w:r>
      <w:r w:rsidR="007D0BD1" w:rsidRPr="00470819">
        <w:rPr>
          <w:rFonts w:ascii="Calibri" w:hAnsi="Calibri"/>
          <w:sz w:val="22"/>
          <w:szCs w:val="22"/>
        </w:rPr>
        <w:t xml:space="preserve"> </w:t>
      </w:r>
      <w:r w:rsidR="001244D5" w:rsidRPr="00470819">
        <w:rPr>
          <w:rFonts w:ascii="Calibri" w:hAnsi="Calibri"/>
          <w:sz w:val="22"/>
          <w:szCs w:val="22"/>
        </w:rPr>
        <w:t>celebrate</w:t>
      </w:r>
      <w:r w:rsidR="001244D5" w:rsidRPr="00470819">
        <w:rPr>
          <w:rFonts w:ascii="Calibri" w:hAnsi="Calibri"/>
          <w:color w:val="000000"/>
          <w:sz w:val="22"/>
          <w:szCs w:val="22"/>
        </w:rPr>
        <w:t>.</w:t>
      </w:r>
    </w:p>
    <w:p w14:paraId="7F658E20" w14:textId="77777777" w:rsidR="007D0BD1" w:rsidRPr="00470819" w:rsidRDefault="007D0BD1" w:rsidP="009E1A0A">
      <w:pPr>
        <w:rPr>
          <w:rFonts w:ascii="Calibri" w:hAnsi="Calibri"/>
          <w:b/>
          <w:color w:val="000000"/>
          <w:sz w:val="22"/>
          <w:szCs w:val="22"/>
        </w:rPr>
      </w:pPr>
    </w:p>
    <w:p w14:paraId="7F658E21" w14:textId="77777777" w:rsidR="00632237" w:rsidRPr="00632237" w:rsidRDefault="00CB6652"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Beyond the Blues</w:t>
      </w:r>
      <w:r w:rsidR="001244D5" w:rsidRPr="00632237">
        <w:rPr>
          <w:rFonts w:ascii="Calibri" w:hAnsi="Calibri"/>
          <w:b/>
          <w:color w:val="000000"/>
          <w:sz w:val="26"/>
          <w:szCs w:val="26"/>
        </w:rPr>
        <w:t xml:space="preserve"> Screening and Education Day</w:t>
      </w:r>
    </w:p>
    <w:p w14:paraId="7F658E22" w14:textId="77777777" w:rsidR="001244D5" w:rsidRPr="00470819" w:rsidRDefault="00632237" w:rsidP="00632237">
      <w:pPr>
        <w:autoSpaceDE w:val="0"/>
        <w:autoSpaceDN w:val="0"/>
        <w:adjustRightInd w:val="0"/>
        <w:ind w:firstLine="720"/>
        <w:rPr>
          <w:rStyle w:val="A23"/>
          <w:rFonts w:ascii="Calibri" w:hAnsi="Calibri"/>
          <w:i/>
          <w:sz w:val="22"/>
          <w:szCs w:val="22"/>
        </w:rPr>
      </w:pPr>
      <w:r w:rsidRPr="00632237">
        <w:rPr>
          <w:rFonts w:ascii="Calibri" w:hAnsi="Calibri"/>
          <w:color w:val="000000"/>
          <w:sz w:val="22"/>
          <w:szCs w:val="22"/>
        </w:rPr>
        <w:t>Beyond the Blues</w:t>
      </w:r>
      <w:r w:rsidR="001244D5" w:rsidRPr="00632237">
        <w:rPr>
          <w:rFonts w:ascii="Calibri" w:hAnsi="Calibri"/>
          <w:color w:val="000000"/>
          <w:sz w:val="22"/>
          <w:szCs w:val="22"/>
        </w:rPr>
        <w:t xml:space="preserve"> </w:t>
      </w:r>
      <w:r w:rsidR="00115096" w:rsidRPr="00632237">
        <w:rPr>
          <w:rFonts w:ascii="Calibri" w:hAnsi="Calibri"/>
          <w:color w:val="000000"/>
          <w:sz w:val="22"/>
          <w:szCs w:val="22"/>
        </w:rPr>
        <w:t>i</w:t>
      </w:r>
      <w:r w:rsidR="001244D5" w:rsidRPr="00632237">
        <w:rPr>
          <w:rFonts w:ascii="Calibri" w:hAnsi="Calibri"/>
          <w:color w:val="000000"/>
          <w:sz w:val="22"/>
          <w:szCs w:val="22"/>
        </w:rPr>
        <w:t>s</w:t>
      </w:r>
      <w:r w:rsidR="001244D5" w:rsidRPr="00470819">
        <w:rPr>
          <w:rFonts w:ascii="Calibri" w:hAnsi="Calibri"/>
          <w:color w:val="000000"/>
          <w:sz w:val="22"/>
          <w:szCs w:val="22"/>
        </w:rPr>
        <w:t xml:space="preserve"> held annually in October during the first Thursday o</w:t>
      </w:r>
      <w:r w:rsidR="00125B96" w:rsidRPr="00470819">
        <w:rPr>
          <w:rFonts w:ascii="Calibri" w:hAnsi="Calibri"/>
          <w:color w:val="000000"/>
          <w:sz w:val="22"/>
          <w:szCs w:val="22"/>
        </w:rPr>
        <w:t>f Mental Illness Awareness Week</w:t>
      </w:r>
      <w:r w:rsidR="001244D5" w:rsidRPr="00470819">
        <w:rPr>
          <w:rFonts w:ascii="Calibri" w:hAnsi="Calibri"/>
          <w:color w:val="000000"/>
          <w:sz w:val="22"/>
          <w:szCs w:val="22"/>
        </w:rPr>
        <w:t xml:space="preserve">. The South Cariboo Branch started participating in the 1990’s and continues to participate yearly. </w:t>
      </w:r>
      <w:r w:rsidR="00125B96" w:rsidRPr="00470819">
        <w:rPr>
          <w:rFonts w:ascii="Calibri" w:hAnsi="Calibri"/>
          <w:color w:val="000000"/>
          <w:sz w:val="22"/>
          <w:szCs w:val="22"/>
        </w:rPr>
        <w:t>This year, in</w:t>
      </w:r>
      <w:r w:rsidR="00CB6652" w:rsidRPr="00470819">
        <w:rPr>
          <w:rFonts w:ascii="Calibri" w:hAnsi="Calibri"/>
          <w:color w:val="000000"/>
          <w:sz w:val="22"/>
          <w:szCs w:val="22"/>
        </w:rPr>
        <w:t xml:space="preserve"> partnership with staff from other organizations in the community</w:t>
      </w:r>
      <w:r w:rsidR="00125B96" w:rsidRPr="00470819">
        <w:rPr>
          <w:rFonts w:ascii="Calibri" w:hAnsi="Calibri"/>
          <w:color w:val="000000"/>
          <w:sz w:val="22"/>
          <w:szCs w:val="22"/>
        </w:rPr>
        <w:t xml:space="preserve">, </w:t>
      </w:r>
      <w:r w:rsidR="00CB6652" w:rsidRPr="00470819">
        <w:rPr>
          <w:rFonts w:ascii="Calibri" w:hAnsi="Calibri"/>
          <w:color w:val="000000"/>
          <w:sz w:val="22"/>
          <w:szCs w:val="22"/>
        </w:rPr>
        <w:t>the event i</w:t>
      </w:r>
      <w:r w:rsidR="00125B96" w:rsidRPr="00470819">
        <w:rPr>
          <w:rFonts w:ascii="Calibri" w:hAnsi="Calibri"/>
          <w:color w:val="000000"/>
          <w:sz w:val="22"/>
          <w:szCs w:val="22"/>
        </w:rPr>
        <w:t>nclude</w:t>
      </w:r>
      <w:r w:rsidR="00CB6652" w:rsidRPr="00470819">
        <w:rPr>
          <w:rFonts w:ascii="Calibri" w:hAnsi="Calibri"/>
          <w:color w:val="000000"/>
          <w:sz w:val="22"/>
          <w:szCs w:val="22"/>
        </w:rPr>
        <w:t>d</w:t>
      </w:r>
      <w:r w:rsidR="00125B96" w:rsidRPr="00470819">
        <w:rPr>
          <w:rFonts w:ascii="Calibri" w:hAnsi="Calibri"/>
          <w:color w:val="000000"/>
          <w:sz w:val="22"/>
          <w:szCs w:val="22"/>
        </w:rPr>
        <w:t xml:space="preserve"> the</w:t>
      </w:r>
      <w:r w:rsidR="001244D5" w:rsidRPr="00470819">
        <w:rPr>
          <w:rFonts w:ascii="Calibri" w:hAnsi="Calibri"/>
          <w:color w:val="000000"/>
          <w:sz w:val="22"/>
          <w:szCs w:val="22"/>
        </w:rPr>
        <w:t xml:space="preserve"> Peter Skene Ogden </w:t>
      </w:r>
      <w:r w:rsidR="00125B96" w:rsidRPr="00470819">
        <w:rPr>
          <w:rFonts w:ascii="Calibri" w:hAnsi="Calibri"/>
          <w:color w:val="000000"/>
          <w:sz w:val="22"/>
          <w:szCs w:val="22"/>
        </w:rPr>
        <w:t xml:space="preserve">Senior </w:t>
      </w:r>
      <w:r w:rsidR="001244D5" w:rsidRPr="00470819">
        <w:rPr>
          <w:rFonts w:ascii="Calibri" w:hAnsi="Calibri"/>
          <w:color w:val="000000"/>
          <w:sz w:val="22"/>
          <w:szCs w:val="22"/>
        </w:rPr>
        <w:t>Secondary School</w:t>
      </w:r>
      <w:r w:rsidR="00125B96" w:rsidRPr="00470819">
        <w:rPr>
          <w:rFonts w:ascii="Calibri" w:hAnsi="Calibri"/>
          <w:color w:val="000000"/>
          <w:sz w:val="22"/>
          <w:szCs w:val="22"/>
        </w:rPr>
        <w:t>, the Outback School and the Youth Zone.</w:t>
      </w:r>
    </w:p>
    <w:p w14:paraId="7F658E23" w14:textId="77777777" w:rsidR="001244D5" w:rsidRPr="00470819" w:rsidRDefault="001244D5" w:rsidP="00922386">
      <w:pPr>
        <w:ind w:right="4"/>
        <w:jc w:val="both"/>
        <w:rPr>
          <w:rFonts w:ascii="Calibri" w:hAnsi="Calibri"/>
          <w:b/>
          <w:sz w:val="22"/>
          <w:szCs w:val="22"/>
        </w:rPr>
      </w:pPr>
    </w:p>
    <w:p w14:paraId="7F658E24" w14:textId="77777777" w:rsidR="005675FA" w:rsidRPr="007C0335" w:rsidRDefault="00CB6652" w:rsidP="007C0335">
      <w:pPr>
        <w:jc w:val="center"/>
        <w:rPr>
          <w:rFonts w:ascii="Calibri" w:hAnsi="Calibri"/>
          <w:b/>
          <w:sz w:val="36"/>
          <w:szCs w:val="36"/>
          <w:u w:val="single"/>
        </w:rPr>
      </w:pPr>
      <w:r w:rsidRPr="007C0335">
        <w:rPr>
          <w:rFonts w:ascii="Calibri" w:hAnsi="Calibri"/>
          <w:b/>
          <w:sz w:val="36"/>
          <w:szCs w:val="36"/>
          <w:u w:val="single"/>
        </w:rPr>
        <w:t>Scholarship Report</w:t>
      </w:r>
    </w:p>
    <w:p w14:paraId="7F658E25" w14:textId="77777777" w:rsidR="00476BB1" w:rsidRPr="007C0335" w:rsidRDefault="00476BB1" w:rsidP="007C0335">
      <w:pPr>
        <w:rPr>
          <w:rFonts w:ascii="Calibri" w:hAnsi="Calibri"/>
          <w:sz w:val="22"/>
          <w:szCs w:val="22"/>
        </w:rPr>
      </w:pPr>
    </w:p>
    <w:p w14:paraId="7F658E26" w14:textId="77777777" w:rsidR="005675FA" w:rsidRDefault="000C0239" w:rsidP="0057327E">
      <w:pPr>
        <w:ind w:firstLine="720"/>
        <w:rPr>
          <w:rFonts w:ascii="Calibri" w:hAnsi="Calibri"/>
          <w:sz w:val="22"/>
          <w:szCs w:val="22"/>
        </w:rPr>
      </w:pPr>
      <w:r>
        <w:rPr>
          <w:rFonts w:ascii="Calibri" w:hAnsi="Calibri"/>
          <w:sz w:val="22"/>
          <w:szCs w:val="22"/>
        </w:rPr>
        <w:t>We provide a $500</w:t>
      </w:r>
      <w:r w:rsidR="005675FA" w:rsidRPr="000C0239">
        <w:rPr>
          <w:rFonts w:ascii="Calibri" w:hAnsi="Calibri"/>
          <w:sz w:val="22"/>
          <w:szCs w:val="22"/>
        </w:rPr>
        <w:t xml:space="preserve"> Scholarship </w:t>
      </w:r>
      <w:r>
        <w:rPr>
          <w:rFonts w:ascii="Calibri" w:hAnsi="Calibri"/>
          <w:sz w:val="22"/>
          <w:szCs w:val="22"/>
        </w:rPr>
        <w:t xml:space="preserve">that </w:t>
      </w:r>
      <w:r w:rsidR="005675FA" w:rsidRPr="000C0239">
        <w:rPr>
          <w:rFonts w:ascii="Calibri" w:hAnsi="Calibri"/>
          <w:sz w:val="22"/>
          <w:szCs w:val="22"/>
        </w:rPr>
        <w:t>is designed to help a student pursuing a career related to mental health (such as psychiatry or Community Mental Health Worker).</w:t>
      </w:r>
      <w:r w:rsidR="00FE648D" w:rsidRPr="000C0239">
        <w:rPr>
          <w:rFonts w:ascii="Calibri" w:hAnsi="Calibri"/>
          <w:sz w:val="22"/>
          <w:szCs w:val="22"/>
        </w:rPr>
        <w:t xml:space="preserve"> </w:t>
      </w:r>
      <w:r>
        <w:rPr>
          <w:rFonts w:ascii="Calibri" w:hAnsi="Calibri"/>
          <w:sz w:val="22"/>
          <w:szCs w:val="22"/>
        </w:rPr>
        <w:t>We received two applications this year, but as the applicants were not pursuing a career in a related field, the</w:t>
      </w:r>
      <w:r w:rsidR="00375F64" w:rsidRPr="000C0239">
        <w:rPr>
          <w:rFonts w:ascii="Calibri" w:hAnsi="Calibri"/>
          <w:sz w:val="22"/>
          <w:szCs w:val="22"/>
        </w:rPr>
        <w:t xml:space="preserve"> scholarship </w:t>
      </w:r>
      <w:r>
        <w:rPr>
          <w:rFonts w:ascii="Calibri" w:hAnsi="Calibri"/>
          <w:sz w:val="22"/>
          <w:szCs w:val="22"/>
        </w:rPr>
        <w:t>was not awarded this year</w:t>
      </w:r>
      <w:r w:rsidR="005675FA" w:rsidRPr="000C0239">
        <w:rPr>
          <w:rFonts w:ascii="Calibri" w:hAnsi="Calibri"/>
          <w:sz w:val="22"/>
          <w:szCs w:val="22"/>
        </w:rPr>
        <w:t>.</w:t>
      </w:r>
    </w:p>
    <w:p w14:paraId="7F658E27" w14:textId="77777777" w:rsidR="009A4712" w:rsidRPr="000C0239" w:rsidRDefault="009A4712" w:rsidP="0057327E">
      <w:pPr>
        <w:ind w:firstLine="720"/>
        <w:rPr>
          <w:rFonts w:ascii="Calibri" w:hAnsi="Calibri"/>
          <w:sz w:val="22"/>
          <w:szCs w:val="22"/>
        </w:rPr>
      </w:pPr>
    </w:p>
    <w:p w14:paraId="7F658E28" w14:textId="77777777" w:rsidR="0057327E" w:rsidRPr="007C0335" w:rsidRDefault="0057327E" w:rsidP="007C0335">
      <w:pPr>
        <w:autoSpaceDE w:val="0"/>
        <w:autoSpaceDN w:val="0"/>
        <w:adjustRightInd w:val="0"/>
        <w:spacing w:line="241" w:lineRule="atLeast"/>
        <w:ind w:right="-562"/>
        <w:jc w:val="center"/>
        <w:rPr>
          <w:rFonts w:ascii="Calibri" w:hAnsi="Calibri"/>
          <w:b/>
          <w:bCs/>
          <w:color w:val="000000"/>
          <w:sz w:val="36"/>
          <w:szCs w:val="36"/>
          <w:u w:val="single"/>
        </w:rPr>
      </w:pPr>
      <w:r w:rsidRPr="007C0335">
        <w:rPr>
          <w:rFonts w:ascii="Calibri" w:hAnsi="Calibri"/>
          <w:b/>
          <w:bCs/>
          <w:color w:val="000000"/>
          <w:sz w:val="36"/>
          <w:szCs w:val="36"/>
          <w:u w:val="single"/>
        </w:rPr>
        <w:t>201</w:t>
      </w:r>
      <w:r w:rsidR="007659EF">
        <w:rPr>
          <w:rFonts w:ascii="Calibri" w:hAnsi="Calibri"/>
          <w:b/>
          <w:bCs/>
          <w:color w:val="000000"/>
          <w:sz w:val="36"/>
          <w:szCs w:val="36"/>
          <w:u w:val="single"/>
        </w:rPr>
        <w:t>7</w:t>
      </w:r>
      <w:r w:rsidRPr="007C0335">
        <w:rPr>
          <w:rFonts w:ascii="Calibri" w:hAnsi="Calibri"/>
          <w:b/>
          <w:bCs/>
          <w:color w:val="000000"/>
          <w:sz w:val="36"/>
          <w:szCs w:val="36"/>
          <w:u w:val="single"/>
        </w:rPr>
        <w:t>/1</w:t>
      </w:r>
      <w:r w:rsidR="007659EF">
        <w:rPr>
          <w:rFonts w:ascii="Calibri" w:hAnsi="Calibri"/>
          <w:b/>
          <w:bCs/>
          <w:color w:val="000000"/>
          <w:sz w:val="36"/>
          <w:szCs w:val="36"/>
          <w:u w:val="single"/>
        </w:rPr>
        <w:t>8</w:t>
      </w:r>
      <w:r w:rsidRPr="007C0335">
        <w:rPr>
          <w:rFonts w:ascii="Calibri" w:hAnsi="Calibri"/>
          <w:b/>
          <w:bCs/>
          <w:color w:val="000000"/>
          <w:sz w:val="36"/>
          <w:szCs w:val="36"/>
          <w:u w:val="single"/>
        </w:rPr>
        <w:t xml:space="preserve"> Operations Budget</w:t>
      </w:r>
    </w:p>
    <w:p w14:paraId="7F658E29" w14:textId="77777777" w:rsidR="001153D5" w:rsidRDefault="001153D5" w:rsidP="001153D5">
      <w:pPr>
        <w:autoSpaceDE w:val="0"/>
        <w:autoSpaceDN w:val="0"/>
        <w:adjustRightInd w:val="0"/>
        <w:spacing w:after="80" w:line="241" w:lineRule="atLeast"/>
        <w:ind w:right="-563"/>
        <w:rPr>
          <w:rFonts w:ascii="Calibri" w:hAnsi="Calibri"/>
          <w:b/>
          <w:sz w:val="22"/>
          <w:szCs w:val="22"/>
          <w:lang w:val="fr-FR"/>
        </w:rPr>
      </w:pPr>
    </w:p>
    <w:p w14:paraId="7F658E2A" w14:textId="77777777" w:rsidR="001153D5" w:rsidRPr="00632237" w:rsidRDefault="001153D5" w:rsidP="001153D5">
      <w:pPr>
        <w:autoSpaceDE w:val="0"/>
        <w:autoSpaceDN w:val="0"/>
        <w:adjustRightInd w:val="0"/>
        <w:spacing w:after="80" w:line="241" w:lineRule="atLeast"/>
        <w:ind w:right="-563"/>
        <w:rPr>
          <w:rFonts w:ascii="Calibri" w:hAnsi="Calibri"/>
          <w:b/>
          <w:sz w:val="26"/>
          <w:szCs w:val="26"/>
          <w:lang w:val="fr-FR"/>
        </w:rPr>
      </w:pPr>
      <w:r w:rsidRPr="00632237">
        <w:rPr>
          <w:rFonts w:ascii="Calibri" w:hAnsi="Calibri"/>
          <w:b/>
          <w:sz w:val="26"/>
          <w:szCs w:val="26"/>
          <w:lang w:val="fr-FR"/>
        </w:rPr>
        <w:t>Revenue :</w:t>
      </w:r>
    </w:p>
    <w:p w14:paraId="7F658E2B" w14:textId="77777777" w:rsidR="001153D5" w:rsidRPr="00470819" w:rsidRDefault="001153D5" w:rsidP="001153D5">
      <w:pPr>
        <w:ind w:right="-563"/>
        <w:rPr>
          <w:rFonts w:ascii="Calibri" w:hAnsi="Calibri"/>
          <w:sz w:val="22"/>
          <w:szCs w:val="22"/>
        </w:rPr>
      </w:pPr>
      <w:r>
        <w:rPr>
          <w:rFonts w:ascii="Calibri" w:hAnsi="Calibri"/>
          <w:sz w:val="22"/>
          <w:szCs w:val="22"/>
        </w:rPr>
        <w:t>Contract income - IHA</w:t>
      </w:r>
      <w:r w:rsidRPr="00470819">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sidRPr="00470819">
        <w:rPr>
          <w:rFonts w:ascii="Calibri" w:hAnsi="Calibri"/>
          <w:sz w:val="22"/>
          <w:szCs w:val="22"/>
        </w:rPr>
        <w:t xml:space="preserve">$ </w:t>
      </w:r>
      <w:r>
        <w:rPr>
          <w:rFonts w:ascii="Calibri" w:hAnsi="Calibri"/>
          <w:sz w:val="22"/>
          <w:szCs w:val="22"/>
        </w:rPr>
        <w:t>18</w:t>
      </w:r>
      <w:r w:rsidR="00BD196D">
        <w:rPr>
          <w:rFonts w:ascii="Calibri" w:hAnsi="Calibri"/>
          <w:sz w:val="22"/>
          <w:szCs w:val="22"/>
        </w:rPr>
        <w:t>9</w:t>
      </w:r>
      <w:r>
        <w:rPr>
          <w:rFonts w:ascii="Calibri" w:hAnsi="Calibri"/>
          <w:sz w:val="22"/>
          <w:szCs w:val="22"/>
        </w:rPr>
        <w:t>,7</w:t>
      </w:r>
      <w:r w:rsidR="00BD196D">
        <w:rPr>
          <w:rFonts w:ascii="Calibri" w:hAnsi="Calibri"/>
          <w:sz w:val="22"/>
          <w:szCs w:val="22"/>
        </w:rPr>
        <w:t>48</w:t>
      </w:r>
      <w:r>
        <w:rPr>
          <w:rFonts w:ascii="Calibri" w:hAnsi="Calibri"/>
          <w:sz w:val="22"/>
          <w:szCs w:val="22"/>
        </w:rPr>
        <w:t>.</w:t>
      </w:r>
      <w:r w:rsidR="00BD196D">
        <w:rPr>
          <w:rFonts w:ascii="Calibri" w:hAnsi="Calibri"/>
          <w:sz w:val="22"/>
          <w:szCs w:val="22"/>
        </w:rPr>
        <w:t>77</w:t>
      </w:r>
    </w:p>
    <w:p w14:paraId="7F658E2C"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B.C. Housing-H.O.W/Subsidies: </w:t>
      </w:r>
      <w:r>
        <w:rPr>
          <w:rFonts w:ascii="Calibri" w:hAnsi="Calibri"/>
          <w:sz w:val="22"/>
          <w:szCs w:val="22"/>
        </w:rPr>
        <w:tab/>
      </w:r>
      <w:r w:rsidRPr="00470819">
        <w:rPr>
          <w:rFonts w:ascii="Calibri" w:hAnsi="Calibri"/>
          <w:sz w:val="22"/>
          <w:szCs w:val="22"/>
        </w:rPr>
        <w:tab/>
        <w:t xml:space="preserve">$ </w:t>
      </w:r>
      <w:r>
        <w:rPr>
          <w:rFonts w:ascii="Calibri" w:hAnsi="Calibri"/>
          <w:sz w:val="22"/>
          <w:szCs w:val="22"/>
        </w:rPr>
        <w:t>2</w:t>
      </w:r>
      <w:r w:rsidR="00BD196D">
        <w:rPr>
          <w:rFonts w:ascii="Calibri" w:hAnsi="Calibri"/>
          <w:sz w:val="22"/>
          <w:szCs w:val="22"/>
        </w:rPr>
        <w:t>46</w:t>
      </w:r>
      <w:r>
        <w:rPr>
          <w:rFonts w:ascii="Calibri" w:hAnsi="Calibri"/>
          <w:sz w:val="22"/>
          <w:szCs w:val="22"/>
        </w:rPr>
        <w:t>,</w:t>
      </w:r>
      <w:r w:rsidR="00BD196D">
        <w:rPr>
          <w:rFonts w:ascii="Calibri" w:hAnsi="Calibri"/>
          <w:sz w:val="22"/>
          <w:szCs w:val="22"/>
        </w:rPr>
        <w:t>6</w:t>
      </w:r>
      <w:r>
        <w:rPr>
          <w:rFonts w:ascii="Calibri" w:hAnsi="Calibri"/>
          <w:sz w:val="22"/>
          <w:szCs w:val="22"/>
        </w:rPr>
        <w:t>90.</w:t>
      </w:r>
      <w:r w:rsidR="00BD196D">
        <w:rPr>
          <w:rFonts w:ascii="Calibri" w:hAnsi="Calibri"/>
          <w:sz w:val="22"/>
          <w:szCs w:val="22"/>
        </w:rPr>
        <w:t>67</w:t>
      </w:r>
    </w:p>
    <w:p w14:paraId="7F658E2D" w14:textId="77777777" w:rsidR="001153D5" w:rsidRPr="00470819"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70819">
        <w:rPr>
          <w:rFonts w:ascii="Calibri" w:hAnsi="Calibri"/>
          <w:sz w:val="22"/>
          <w:szCs w:val="22"/>
        </w:rPr>
        <w:t>Grant</w:t>
      </w:r>
      <w:r>
        <w:rPr>
          <w:rFonts w:ascii="Calibri" w:hAnsi="Calibri"/>
          <w:sz w:val="22"/>
          <w:szCs w:val="22"/>
        </w:rPr>
        <w:t>s</w:t>
      </w:r>
      <w:r w:rsidRPr="00470819">
        <w:rPr>
          <w:rFonts w:ascii="Calibri" w:hAnsi="Calibri"/>
          <w:sz w:val="22"/>
          <w:szCs w:val="22"/>
        </w:rPr>
        <w:t xml:space="preserve">:  </w:t>
      </w:r>
      <w:r w:rsidRPr="00470819">
        <w:rPr>
          <w:rFonts w:ascii="Calibri" w:hAnsi="Calibri"/>
          <w:sz w:val="22"/>
          <w:szCs w:val="22"/>
        </w:rPr>
        <w:tab/>
      </w:r>
      <w:r>
        <w:rPr>
          <w:rFonts w:ascii="Calibri" w:hAnsi="Calibri"/>
          <w:sz w:val="22"/>
          <w:szCs w:val="22"/>
        </w:rPr>
        <w:tab/>
        <w:t xml:space="preserve">    </w:t>
      </w:r>
      <w:r w:rsidRPr="00470819">
        <w:rPr>
          <w:rFonts w:ascii="Calibri" w:hAnsi="Calibri"/>
          <w:sz w:val="22"/>
          <w:szCs w:val="22"/>
        </w:rPr>
        <w:tab/>
      </w:r>
      <w:r>
        <w:rPr>
          <w:rFonts w:ascii="Calibri" w:hAnsi="Calibri"/>
          <w:sz w:val="22"/>
          <w:szCs w:val="22"/>
        </w:rPr>
        <w:tab/>
      </w:r>
      <w:r w:rsidRPr="00470819">
        <w:rPr>
          <w:rFonts w:ascii="Calibri" w:hAnsi="Calibri"/>
          <w:sz w:val="22"/>
          <w:szCs w:val="22"/>
        </w:rPr>
        <w:t>$</w:t>
      </w:r>
      <w:r>
        <w:rPr>
          <w:rFonts w:ascii="Calibri" w:hAnsi="Calibri"/>
          <w:sz w:val="22"/>
          <w:szCs w:val="22"/>
        </w:rPr>
        <w:t xml:space="preserve">   1</w:t>
      </w:r>
      <w:r w:rsidR="00BD196D">
        <w:rPr>
          <w:rFonts w:ascii="Calibri" w:hAnsi="Calibri"/>
          <w:sz w:val="22"/>
          <w:szCs w:val="22"/>
        </w:rPr>
        <w:t>2</w:t>
      </w:r>
      <w:r>
        <w:rPr>
          <w:rFonts w:ascii="Calibri" w:hAnsi="Calibri"/>
          <w:sz w:val="22"/>
          <w:szCs w:val="22"/>
        </w:rPr>
        <w:t>,</w:t>
      </w:r>
      <w:r w:rsidR="00BD196D">
        <w:rPr>
          <w:rFonts w:ascii="Calibri" w:hAnsi="Calibri"/>
          <w:sz w:val="22"/>
          <w:szCs w:val="22"/>
        </w:rPr>
        <w:t>233</w:t>
      </w:r>
      <w:r>
        <w:rPr>
          <w:rFonts w:ascii="Calibri" w:hAnsi="Calibri"/>
          <w:sz w:val="22"/>
          <w:szCs w:val="22"/>
        </w:rPr>
        <w:t>.00</w:t>
      </w:r>
    </w:p>
    <w:p w14:paraId="7F658E2E"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Fundraising and Donations:  </w:t>
      </w:r>
      <w:r w:rsidRPr="00470819">
        <w:rPr>
          <w:rFonts w:ascii="Calibri" w:hAnsi="Calibri"/>
          <w:sz w:val="22"/>
          <w:szCs w:val="22"/>
        </w:rPr>
        <w:tab/>
      </w:r>
      <w:r w:rsidRPr="00470819">
        <w:rPr>
          <w:rFonts w:ascii="Calibri" w:hAnsi="Calibri"/>
          <w:sz w:val="22"/>
          <w:szCs w:val="22"/>
        </w:rPr>
        <w:tab/>
        <w:t xml:space="preserve">$   </w:t>
      </w:r>
      <w:r>
        <w:rPr>
          <w:rFonts w:ascii="Calibri" w:hAnsi="Calibri"/>
          <w:sz w:val="22"/>
          <w:szCs w:val="22"/>
        </w:rPr>
        <w:t>1</w:t>
      </w:r>
      <w:r w:rsidR="00BD196D">
        <w:rPr>
          <w:rFonts w:ascii="Calibri" w:hAnsi="Calibri"/>
          <w:sz w:val="22"/>
          <w:szCs w:val="22"/>
        </w:rPr>
        <w:t>5</w:t>
      </w:r>
      <w:r>
        <w:rPr>
          <w:rFonts w:ascii="Calibri" w:hAnsi="Calibri"/>
          <w:sz w:val="22"/>
          <w:szCs w:val="22"/>
        </w:rPr>
        <w:t>,</w:t>
      </w:r>
      <w:r w:rsidR="00BD196D">
        <w:rPr>
          <w:rFonts w:ascii="Calibri" w:hAnsi="Calibri"/>
          <w:sz w:val="22"/>
          <w:szCs w:val="22"/>
        </w:rPr>
        <w:t>363</w:t>
      </w:r>
      <w:r>
        <w:rPr>
          <w:rFonts w:ascii="Calibri" w:hAnsi="Calibri"/>
          <w:sz w:val="22"/>
          <w:szCs w:val="22"/>
        </w:rPr>
        <w:t>.</w:t>
      </w:r>
      <w:r w:rsidR="00BD196D">
        <w:rPr>
          <w:rFonts w:ascii="Calibri" w:hAnsi="Calibri"/>
          <w:sz w:val="22"/>
          <w:szCs w:val="22"/>
        </w:rPr>
        <w:t>89</w:t>
      </w:r>
    </w:p>
    <w:p w14:paraId="7F658E2F"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Rental (CTT):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 xml:space="preserve">$ </w:t>
      </w:r>
      <w:r>
        <w:rPr>
          <w:rFonts w:ascii="Calibri" w:hAnsi="Calibri"/>
          <w:sz w:val="22"/>
          <w:szCs w:val="22"/>
        </w:rPr>
        <w:t>12</w:t>
      </w:r>
      <w:r w:rsidR="00BD196D">
        <w:rPr>
          <w:rFonts w:ascii="Calibri" w:hAnsi="Calibri"/>
          <w:sz w:val="22"/>
          <w:szCs w:val="22"/>
        </w:rPr>
        <w:t>4</w:t>
      </w:r>
      <w:r>
        <w:rPr>
          <w:rFonts w:ascii="Calibri" w:hAnsi="Calibri"/>
          <w:sz w:val="22"/>
          <w:szCs w:val="22"/>
        </w:rPr>
        <w:t>,</w:t>
      </w:r>
      <w:r w:rsidR="00BD196D">
        <w:rPr>
          <w:rFonts w:ascii="Calibri" w:hAnsi="Calibri"/>
          <w:sz w:val="22"/>
          <w:szCs w:val="22"/>
        </w:rPr>
        <w:t>639</w:t>
      </w:r>
      <w:r>
        <w:rPr>
          <w:rFonts w:ascii="Calibri" w:hAnsi="Calibri"/>
          <w:sz w:val="22"/>
          <w:szCs w:val="22"/>
        </w:rPr>
        <w:t>.00</w:t>
      </w:r>
    </w:p>
    <w:p w14:paraId="7F658E30" w14:textId="77777777" w:rsidR="00BD196D" w:rsidRDefault="00BD196D" w:rsidP="001153D5">
      <w:pPr>
        <w:ind w:right="-563"/>
        <w:rPr>
          <w:rFonts w:ascii="Calibri" w:hAnsi="Calibri"/>
          <w:sz w:val="22"/>
          <w:szCs w:val="22"/>
        </w:rPr>
      </w:pPr>
      <w:r>
        <w:rPr>
          <w:rFonts w:ascii="Calibri" w:hAnsi="Calibri"/>
          <w:sz w:val="22"/>
          <w:szCs w:val="22"/>
        </w:rPr>
        <w:t>Interest Income:</w:t>
      </w:r>
      <w:r>
        <w:rPr>
          <w:rFonts w:ascii="Calibri" w:hAnsi="Calibri"/>
          <w:sz w:val="22"/>
          <w:szCs w:val="22"/>
        </w:rPr>
        <w:tab/>
      </w:r>
      <w:r>
        <w:rPr>
          <w:rFonts w:ascii="Calibri" w:hAnsi="Calibri"/>
          <w:sz w:val="22"/>
          <w:szCs w:val="22"/>
        </w:rPr>
        <w:tab/>
      </w:r>
      <w:r>
        <w:rPr>
          <w:rFonts w:ascii="Calibri" w:hAnsi="Calibri"/>
          <w:sz w:val="22"/>
          <w:szCs w:val="22"/>
        </w:rPr>
        <w:tab/>
        <w:t xml:space="preserve">$     </w:t>
      </w:r>
      <w:r w:rsidR="00E304C0">
        <w:rPr>
          <w:rFonts w:ascii="Calibri" w:hAnsi="Calibri"/>
          <w:sz w:val="22"/>
          <w:szCs w:val="22"/>
        </w:rPr>
        <w:t>3,763.21</w:t>
      </w:r>
    </w:p>
    <w:p w14:paraId="7F658E31" w14:textId="77777777" w:rsidR="001153D5" w:rsidRPr="00470819" w:rsidRDefault="001153D5" w:rsidP="001153D5">
      <w:pPr>
        <w:ind w:right="-563"/>
        <w:rPr>
          <w:rFonts w:ascii="Calibri" w:hAnsi="Calibri"/>
          <w:sz w:val="22"/>
          <w:szCs w:val="22"/>
        </w:rPr>
      </w:pPr>
      <w:r>
        <w:rPr>
          <w:rFonts w:ascii="Calibri" w:hAnsi="Calibri"/>
          <w:sz w:val="22"/>
          <w:szCs w:val="22"/>
        </w:rPr>
        <w:t>Management fees</w:t>
      </w:r>
      <w:r w:rsidRPr="00470819">
        <w:rPr>
          <w:rFonts w:ascii="Calibri" w:hAnsi="Calibri"/>
          <w:sz w:val="22"/>
          <w:szCs w:val="22"/>
        </w:rPr>
        <w:t>:</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w:t>
      </w:r>
      <w:r>
        <w:rPr>
          <w:rFonts w:ascii="Calibri" w:hAnsi="Calibri"/>
          <w:sz w:val="22"/>
          <w:szCs w:val="22"/>
        </w:rPr>
        <w:t xml:space="preserve">   </w:t>
      </w:r>
      <w:r w:rsidR="00BD196D">
        <w:rPr>
          <w:rFonts w:ascii="Calibri" w:hAnsi="Calibri"/>
          <w:sz w:val="22"/>
          <w:szCs w:val="22"/>
        </w:rPr>
        <w:t>38</w:t>
      </w:r>
      <w:r>
        <w:rPr>
          <w:rFonts w:ascii="Calibri" w:hAnsi="Calibri"/>
          <w:sz w:val="22"/>
          <w:szCs w:val="22"/>
        </w:rPr>
        <w:t>,</w:t>
      </w:r>
      <w:r w:rsidR="00BD196D">
        <w:rPr>
          <w:rFonts w:ascii="Calibri" w:hAnsi="Calibri"/>
          <w:sz w:val="22"/>
          <w:szCs w:val="22"/>
        </w:rPr>
        <w:t>345</w:t>
      </w:r>
      <w:r>
        <w:rPr>
          <w:rFonts w:ascii="Calibri" w:hAnsi="Calibri"/>
          <w:sz w:val="22"/>
          <w:szCs w:val="22"/>
        </w:rPr>
        <w:t>.0</w:t>
      </w:r>
      <w:r w:rsidR="00BD196D">
        <w:rPr>
          <w:rFonts w:ascii="Calibri" w:hAnsi="Calibri"/>
          <w:sz w:val="22"/>
          <w:szCs w:val="22"/>
        </w:rPr>
        <w:t>4</w:t>
      </w:r>
    </w:p>
    <w:p w14:paraId="7F658E32"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Miscellaneous: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u w:val="single"/>
        </w:rPr>
        <w:t xml:space="preserve">$     </w:t>
      </w:r>
      <w:r w:rsidR="00BD196D">
        <w:rPr>
          <w:rFonts w:ascii="Calibri" w:hAnsi="Calibri"/>
          <w:sz w:val="22"/>
          <w:szCs w:val="22"/>
          <w:u w:val="single"/>
        </w:rPr>
        <w:t>2,787</w:t>
      </w:r>
      <w:r>
        <w:rPr>
          <w:rFonts w:ascii="Calibri" w:hAnsi="Calibri"/>
          <w:sz w:val="22"/>
          <w:szCs w:val="22"/>
          <w:u w:val="single"/>
        </w:rPr>
        <w:t>.00</w:t>
      </w:r>
    </w:p>
    <w:p w14:paraId="7F658E33" w14:textId="77777777" w:rsidR="001153D5" w:rsidRPr="00470819" w:rsidRDefault="001153D5" w:rsidP="001153D5">
      <w:pPr>
        <w:ind w:right="-563"/>
        <w:rPr>
          <w:rFonts w:ascii="Calibri" w:hAnsi="Calibri"/>
          <w:sz w:val="22"/>
          <w:szCs w:val="22"/>
        </w:rPr>
      </w:pPr>
    </w:p>
    <w:p w14:paraId="7F658E34" w14:textId="77777777" w:rsidR="001153D5" w:rsidRPr="00470819" w:rsidRDefault="001153D5" w:rsidP="001153D5">
      <w:pPr>
        <w:ind w:right="-563"/>
        <w:rPr>
          <w:rFonts w:ascii="Calibri" w:hAnsi="Calibri"/>
          <w:sz w:val="22"/>
          <w:szCs w:val="22"/>
          <w:lang w:val="fr-FR"/>
        </w:rPr>
      </w:pPr>
      <w:r w:rsidRPr="00470819">
        <w:rPr>
          <w:rFonts w:ascii="Calibri" w:hAnsi="Calibri"/>
          <w:sz w:val="22"/>
          <w:szCs w:val="22"/>
        </w:rPr>
        <w:t>=================Total:</w:t>
      </w:r>
      <w:r w:rsidRPr="00470819">
        <w:rPr>
          <w:rFonts w:ascii="Calibri" w:hAnsi="Calibri"/>
          <w:sz w:val="22"/>
          <w:szCs w:val="22"/>
        </w:rPr>
        <w:tab/>
        <w:t xml:space="preserve">           </w:t>
      </w:r>
      <w:r>
        <w:rPr>
          <w:rFonts w:ascii="Calibri" w:hAnsi="Calibri"/>
          <w:sz w:val="22"/>
          <w:szCs w:val="22"/>
        </w:rPr>
        <w:t xml:space="preserve">  </w:t>
      </w:r>
      <w:r w:rsidRPr="00470819">
        <w:rPr>
          <w:rFonts w:ascii="Calibri" w:hAnsi="Calibri"/>
          <w:sz w:val="22"/>
          <w:szCs w:val="22"/>
        </w:rPr>
        <w:t xml:space="preserve"> $ </w:t>
      </w:r>
      <w:r w:rsidR="00EF3182">
        <w:rPr>
          <w:rFonts w:ascii="Calibri" w:hAnsi="Calibri"/>
          <w:sz w:val="22"/>
          <w:szCs w:val="22"/>
        </w:rPr>
        <w:t>63</w:t>
      </w:r>
      <w:r w:rsidR="00BD196D">
        <w:rPr>
          <w:rFonts w:ascii="Calibri" w:hAnsi="Calibri"/>
          <w:sz w:val="22"/>
          <w:szCs w:val="22"/>
        </w:rPr>
        <w:t>3</w:t>
      </w:r>
      <w:r w:rsidR="00EF3182">
        <w:rPr>
          <w:rFonts w:ascii="Calibri" w:hAnsi="Calibri"/>
          <w:sz w:val="22"/>
          <w:szCs w:val="22"/>
        </w:rPr>
        <w:t>,</w:t>
      </w:r>
      <w:r w:rsidR="00BD196D">
        <w:rPr>
          <w:rFonts w:ascii="Calibri" w:hAnsi="Calibri"/>
          <w:sz w:val="22"/>
          <w:szCs w:val="22"/>
        </w:rPr>
        <w:t>570</w:t>
      </w:r>
      <w:r w:rsidR="00EF3182">
        <w:rPr>
          <w:rFonts w:ascii="Calibri" w:hAnsi="Calibri"/>
          <w:sz w:val="22"/>
          <w:szCs w:val="22"/>
        </w:rPr>
        <w:t>.</w:t>
      </w:r>
      <w:r w:rsidR="00BD196D">
        <w:rPr>
          <w:rFonts w:ascii="Calibri" w:hAnsi="Calibri"/>
          <w:sz w:val="22"/>
          <w:szCs w:val="22"/>
        </w:rPr>
        <w:t>58</w:t>
      </w:r>
    </w:p>
    <w:p w14:paraId="7F658E35" w14:textId="77777777" w:rsidR="00EF3182" w:rsidRDefault="00EF3182" w:rsidP="001153D5">
      <w:pPr>
        <w:autoSpaceDE w:val="0"/>
        <w:autoSpaceDN w:val="0"/>
        <w:adjustRightInd w:val="0"/>
        <w:spacing w:line="241" w:lineRule="atLeast"/>
        <w:ind w:right="-563"/>
        <w:rPr>
          <w:rFonts w:ascii="Calibri" w:hAnsi="Calibri"/>
          <w:b/>
          <w:color w:val="000000"/>
          <w:sz w:val="22"/>
          <w:szCs w:val="22"/>
        </w:rPr>
      </w:pPr>
    </w:p>
    <w:p w14:paraId="7F658E36" w14:textId="77777777" w:rsidR="001153D5" w:rsidRPr="00632237" w:rsidRDefault="001153D5" w:rsidP="001153D5">
      <w:pPr>
        <w:autoSpaceDE w:val="0"/>
        <w:autoSpaceDN w:val="0"/>
        <w:adjustRightInd w:val="0"/>
        <w:spacing w:line="241" w:lineRule="atLeast"/>
        <w:ind w:right="-563"/>
        <w:rPr>
          <w:rFonts w:ascii="Calibri" w:hAnsi="Calibri"/>
          <w:b/>
          <w:color w:val="000000"/>
        </w:rPr>
      </w:pPr>
      <w:r w:rsidRPr="00632237">
        <w:rPr>
          <w:rFonts w:ascii="Calibri" w:hAnsi="Calibri"/>
          <w:b/>
          <w:color w:val="000000"/>
        </w:rPr>
        <w:t>Nicole Bissat - Finance Coordinator</w:t>
      </w:r>
    </w:p>
    <w:p w14:paraId="7F658E37" w14:textId="77777777" w:rsidR="0057327E" w:rsidRPr="0057327E" w:rsidRDefault="0057327E" w:rsidP="0057327E">
      <w:pPr>
        <w:autoSpaceDE w:val="0"/>
        <w:autoSpaceDN w:val="0"/>
        <w:adjustRightInd w:val="0"/>
        <w:spacing w:after="80" w:line="241" w:lineRule="atLeast"/>
        <w:ind w:right="-563"/>
        <w:jc w:val="center"/>
        <w:rPr>
          <w:rFonts w:ascii="Calibri" w:hAnsi="Calibri"/>
          <w:b/>
          <w:bCs/>
          <w:color w:val="000000"/>
          <w:sz w:val="28"/>
          <w:szCs w:val="28"/>
        </w:rPr>
      </w:pPr>
    </w:p>
    <w:p w14:paraId="7F658E38" w14:textId="77777777" w:rsidR="00125D99" w:rsidRPr="001153D5" w:rsidRDefault="00B02E63" w:rsidP="001153D5">
      <w:pPr>
        <w:autoSpaceDE w:val="0"/>
        <w:autoSpaceDN w:val="0"/>
        <w:adjustRightInd w:val="0"/>
        <w:spacing w:after="80" w:line="241" w:lineRule="atLeast"/>
        <w:ind w:left="-360" w:right="-563"/>
        <w:jc w:val="center"/>
        <w:rPr>
          <w:rFonts w:ascii="Calibri" w:hAnsi="Calibri"/>
          <w:bCs/>
          <w:color w:val="000000"/>
          <w:sz w:val="22"/>
          <w:szCs w:val="22"/>
        </w:rPr>
      </w:pPr>
      <w:r w:rsidRPr="00470819">
        <w:rPr>
          <w:noProof/>
          <w:lang w:val="en-CA" w:eastAsia="en-CA"/>
        </w:rPr>
        <w:drawing>
          <wp:inline distT="0" distB="0" distL="0" distR="0" wp14:anchorId="7F658E82" wp14:editId="7F658E83">
            <wp:extent cx="5238750" cy="48196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58E39" w14:textId="77777777" w:rsidR="008B535C" w:rsidRPr="00470819" w:rsidRDefault="008B535C" w:rsidP="00922386">
      <w:pPr>
        <w:autoSpaceDE w:val="0"/>
        <w:autoSpaceDN w:val="0"/>
        <w:adjustRightInd w:val="0"/>
        <w:spacing w:after="80" w:line="241" w:lineRule="atLeast"/>
        <w:ind w:right="-563"/>
        <w:jc w:val="both"/>
        <w:rPr>
          <w:rFonts w:ascii="Calibri" w:hAnsi="Calibri"/>
          <w:b/>
          <w:bCs/>
          <w:color w:val="000000"/>
          <w:sz w:val="22"/>
          <w:szCs w:val="22"/>
        </w:rPr>
      </w:pPr>
    </w:p>
    <w:p w14:paraId="7F658E3A" w14:textId="77777777" w:rsidR="000D2510" w:rsidRPr="00470819" w:rsidRDefault="000D2510" w:rsidP="00922386">
      <w:pPr>
        <w:ind w:right="-563"/>
        <w:jc w:val="both"/>
        <w:rPr>
          <w:rFonts w:ascii="Calibri" w:hAnsi="Calibri"/>
          <w:b/>
          <w:sz w:val="22"/>
          <w:szCs w:val="22"/>
        </w:rPr>
      </w:pPr>
    </w:p>
    <w:p w14:paraId="7F658E3B" w14:textId="77777777" w:rsidR="009B6C5F" w:rsidRPr="007C0335" w:rsidRDefault="00F4028D" w:rsidP="007C0335">
      <w:pPr>
        <w:ind w:right="-562"/>
        <w:jc w:val="center"/>
        <w:rPr>
          <w:rFonts w:ascii="Calibri" w:hAnsi="Calibri"/>
          <w:b/>
          <w:sz w:val="36"/>
          <w:szCs w:val="36"/>
          <w:u w:val="single"/>
        </w:rPr>
      </w:pPr>
      <w:r w:rsidRPr="007C0335">
        <w:rPr>
          <w:rFonts w:ascii="Calibri" w:hAnsi="Calibri"/>
          <w:b/>
          <w:sz w:val="36"/>
          <w:szCs w:val="36"/>
          <w:u w:val="single"/>
        </w:rPr>
        <w:t>Program Reports</w:t>
      </w:r>
    </w:p>
    <w:p w14:paraId="7F658E3C" w14:textId="77777777" w:rsidR="00422BE4" w:rsidRDefault="00422BE4" w:rsidP="00922386">
      <w:pPr>
        <w:pStyle w:val="PlainText"/>
        <w:jc w:val="both"/>
        <w:rPr>
          <w:rFonts w:cs="Times New Roman"/>
          <w:b/>
          <w:szCs w:val="22"/>
        </w:rPr>
      </w:pPr>
    </w:p>
    <w:p w14:paraId="7F658E3D" w14:textId="77777777" w:rsidR="002B2794" w:rsidRPr="00B010C3" w:rsidRDefault="009B6C5F" w:rsidP="008B00E9">
      <w:pPr>
        <w:ind w:right="-563"/>
        <w:jc w:val="both"/>
        <w:rPr>
          <w:rFonts w:ascii="Calibri" w:hAnsi="Calibri"/>
          <w:b/>
          <w:sz w:val="26"/>
          <w:szCs w:val="26"/>
        </w:rPr>
      </w:pPr>
      <w:r w:rsidRPr="00B010C3">
        <w:rPr>
          <w:rFonts w:ascii="Calibri" w:hAnsi="Calibri"/>
          <w:b/>
          <w:sz w:val="26"/>
          <w:szCs w:val="26"/>
        </w:rPr>
        <w:t>Supported Independent Living Program</w:t>
      </w:r>
      <w:r w:rsidR="001C0A6D" w:rsidRPr="00B010C3">
        <w:rPr>
          <w:rFonts w:ascii="Calibri" w:hAnsi="Calibri"/>
          <w:b/>
          <w:sz w:val="26"/>
          <w:szCs w:val="26"/>
        </w:rPr>
        <w:t xml:space="preserve"> </w:t>
      </w:r>
      <w:r w:rsidRPr="00B010C3">
        <w:rPr>
          <w:rFonts w:ascii="Calibri" w:hAnsi="Calibri"/>
          <w:b/>
          <w:sz w:val="26"/>
          <w:szCs w:val="26"/>
        </w:rPr>
        <w:t xml:space="preserve">(funded by Interior Health Authority):   </w:t>
      </w:r>
    </w:p>
    <w:p w14:paraId="7F658E3E" w14:textId="77777777" w:rsidR="007646CA" w:rsidRPr="00AA2096" w:rsidRDefault="007646CA" w:rsidP="00AA2096">
      <w:pPr>
        <w:ind w:firstLine="720"/>
        <w:rPr>
          <w:rFonts w:ascii="Calibri" w:hAnsi="Calibri" w:cs="Calibri"/>
          <w:sz w:val="22"/>
          <w:szCs w:val="22"/>
        </w:rPr>
      </w:pPr>
      <w:r w:rsidRPr="00AA2096">
        <w:rPr>
          <w:rFonts w:ascii="Calibri" w:hAnsi="Calibri" w:cs="Calibri"/>
          <w:sz w:val="22"/>
          <w:szCs w:val="22"/>
        </w:rPr>
        <w:t xml:space="preserve">The Supported Independent Living Program (SIL) supports clients to live independently in the community by providing emotional support, encouragement and life skills coaching in areas such as budgeting, nutrition, self-care and wellness. Clients are referred through Interior Health Authority Mental Health Services. A care plan is developed by the client and their Health Team, which consists of </w:t>
      </w:r>
      <w:r w:rsidR="00AA2096">
        <w:rPr>
          <w:rFonts w:ascii="Calibri" w:hAnsi="Calibri" w:cs="Calibri"/>
          <w:sz w:val="22"/>
          <w:szCs w:val="22"/>
        </w:rPr>
        <w:t>t</w:t>
      </w:r>
      <w:r w:rsidRPr="00AA2096">
        <w:rPr>
          <w:rFonts w:ascii="Calibri" w:hAnsi="Calibri" w:cs="Calibri"/>
          <w:sz w:val="22"/>
          <w:szCs w:val="22"/>
        </w:rPr>
        <w:t>he SIL Worker, and other health care professionals. The SIL worker makes appointments with the client to help them with the identified goals as outlined in their plan. Care plans are adjusted as necessary according to what the individual needs.</w:t>
      </w:r>
    </w:p>
    <w:p w14:paraId="7F658E3F" w14:textId="77777777" w:rsidR="007646CA" w:rsidRPr="00AA2096" w:rsidRDefault="007646CA" w:rsidP="00AA2096">
      <w:pPr>
        <w:ind w:firstLine="720"/>
        <w:rPr>
          <w:rFonts w:ascii="Calibri" w:hAnsi="Calibri" w:cs="Calibri"/>
          <w:sz w:val="22"/>
          <w:szCs w:val="22"/>
        </w:rPr>
      </w:pPr>
      <w:r w:rsidRPr="00AA2096">
        <w:rPr>
          <w:rFonts w:ascii="Calibri" w:hAnsi="Calibri" w:cs="Calibri"/>
          <w:sz w:val="22"/>
          <w:szCs w:val="22"/>
        </w:rPr>
        <w:t xml:space="preserve">During the 2017-2018 year the SIL program has had significant growth. Our client base has more than doubled. We were able to provide more hours and a temporary part time SIL Worker with funds provided from Interior Health Mental Health Authority Wildfire funding. </w:t>
      </w:r>
    </w:p>
    <w:p w14:paraId="7F658E40" w14:textId="77777777" w:rsidR="007646CA" w:rsidRPr="00AA2096" w:rsidRDefault="007646CA" w:rsidP="00AA2096">
      <w:pPr>
        <w:ind w:firstLine="720"/>
        <w:rPr>
          <w:rFonts w:ascii="Calibri" w:hAnsi="Calibri" w:cs="Calibri"/>
          <w:sz w:val="22"/>
          <w:szCs w:val="22"/>
        </w:rPr>
      </w:pPr>
      <w:r w:rsidRPr="00AA2096">
        <w:rPr>
          <w:rFonts w:ascii="Calibri" w:hAnsi="Calibri" w:cs="Calibri"/>
          <w:sz w:val="22"/>
          <w:szCs w:val="22"/>
        </w:rPr>
        <w:t xml:space="preserve">This year the SIL Program worked in the CMHA Clubhouse kitchen once a week to make soup. We used donated fresh vegetables, dried beans and peas and other wonderful ingredients to create wholesome, hearty soups. The soup making was a good way to spend SIL time as we were able to talk and work collaboratively with each other and have some socialization amongst clients. The learning </w:t>
      </w:r>
      <w:r w:rsidRPr="00AA2096">
        <w:rPr>
          <w:rFonts w:ascii="Calibri" w:hAnsi="Calibri" w:cs="Calibri"/>
          <w:sz w:val="22"/>
          <w:szCs w:val="22"/>
        </w:rPr>
        <w:lastRenderedPageBreak/>
        <w:t>experience was rewarding for clients and the Activity program as we were able to provide a healthy addition to their weekly meals.</w:t>
      </w:r>
    </w:p>
    <w:p w14:paraId="7F658E41" w14:textId="77777777" w:rsidR="007646CA" w:rsidRPr="00AA2096" w:rsidRDefault="007646CA" w:rsidP="00AA2096">
      <w:pPr>
        <w:ind w:firstLine="720"/>
        <w:rPr>
          <w:rFonts w:ascii="Calibri" w:hAnsi="Calibri" w:cs="Calibri"/>
          <w:sz w:val="22"/>
          <w:szCs w:val="22"/>
        </w:rPr>
      </w:pPr>
      <w:r w:rsidRPr="00AA2096">
        <w:rPr>
          <w:rFonts w:ascii="Calibri" w:hAnsi="Calibri" w:cs="Calibri"/>
          <w:sz w:val="22"/>
          <w:szCs w:val="22"/>
        </w:rPr>
        <w:t>The Sunday Community Kitchen Program is an opportunity for a small, fun, interactive social activity. This program supports clients in all aspects of meal preparation and healthy eating. This is part of the SIL Program.</w:t>
      </w:r>
    </w:p>
    <w:p w14:paraId="7F658E42" w14:textId="77777777" w:rsidR="007646CA" w:rsidRPr="00AA2096" w:rsidRDefault="007646CA" w:rsidP="00AA2096">
      <w:pPr>
        <w:ind w:firstLine="720"/>
        <w:rPr>
          <w:rFonts w:ascii="Calibri" w:hAnsi="Calibri" w:cs="Calibri"/>
          <w:sz w:val="22"/>
          <w:szCs w:val="22"/>
        </w:rPr>
      </w:pPr>
      <w:r w:rsidRPr="00AA2096">
        <w:rPr>
          <w:rFonts w:ascii="Calibri" w:hAnsi="Calibri" w:cs="Calibri"/>
          <w:sz w:val="22"/>
          <w:szCs w:val="22"/>
        </w:rPr>
        <w:t>Interior Health Mental Health Case managers meet with the SIL worker once a week to discuss the clients and the best way to support their needs. As well the SIL worker informs the Interior Health Team of any challenges the clients may be experiencing. This interaction leads to a good working relationship and clear communication for the team, the worker and the clients. The Case Managers also meet, together with the SIL worker and clients to review and update their care plan and goals. While some clients receive care from the SIL program indefinitely, with support, teaching and mentoring, clients are encouraged to maximize their potential for a more independent lifestyle.</w:t>
      </w:r>
    </w:p>
    <w:p w14:paraId="7F658E43" w14:textId="77777777" w:rsidR="009B6C5F" w:rsidRPr="00B010C3" w:rsidRDefault="008B00E9" w:rsidP="0057327E">
      <w:pPr>
        <w:ind w:right="-563"/>
        <w:rPr>
          <w:rFonts w:ascii="Calibri" w:hAnsi="Calibri"/>
          <w:b/>
        </w:rPr>
      </w:pPr>
      <w:r w:rsidRPr="00B010C3">
        <w:rPr>
          <w:rFonts w:ascii="Calibri" w:hAnsi="Calibri"/>
          <w:b/>
        </w:rPr>
        <w:t>Kathy Provost</w:t>
      </w:r>
      <w:r w:rsidR="00407713" w:rsidRPr="00B010C3">
        <w:rPr>
          <w:rFonts w:ascii="Calibri" w:hAnsi="Calibri"/>
          <w:b/>
        </w:rPr>
        <w:t xml:space="preserve"> - </w:t>
      </w:r>
      <w:r w:rsidRPr="00B010C3">
        <w:rPr>
          <w:rFonts w:ascii="Calibri" w:hAnsi="Calibri"/>
          <w:b/>
        </w:rPr>
        <w:t>Mental Health Outreach and Support Worker</w:t>
      </w:r>
    </w:p>
    <w:p w14:paraId="7F658E44" w14:textId="77777777" w:rsidR="001C0A6D" w:rsidRPr="00470819" w:rsidRDefault="001C0A6D" w:rsidP="0057327E">
      <w:pPr>
        <w:ind w:right="-563"/>
        <w:rPr>
          <w:rFonts w:ascii="Calibri" w:hAnsi="Calibri"/>
          <w:b/>
          <w:sz w:val="22"/>
          <w:szCs w:val="22"/>
        </w:rPr>
      </w:pPr>
    </w:p>
    <w:p w14:paraId="7F658E45" w14:textId="77777777" w:rsidR="005675FA" w:rsidRPr="00B010C3" w:rsidRDefault="001244D5" w:rsidP="0057327E">
      <w:pPr>
        <w:ind w:right="-563"/>
        <w:rPr>
          <w:rFonts w:ascii="Calibri" w:hAnsi="Calibri"/>
          <w:b/>
          <w:sz w:val="26"/>
          <w:szCs w:val="26"/>
        </w:rPr>
      </w:pPr>
      <w:r w:rsidRPr="00B010C3">
        <w:rPr>
          <w:rFonts w:ascii="Calibri" w:hAnsi="Calibri"/>
          <w:b/>
          <w:sz w:val="26"/>
          <w:szCs w:val="26"/>
        </w:rPr>
        <w:t xml:space="preserve">Activity and Drop-In </w:t>
      </w:r>
      <w:r w:rsidR="000D2510" w:rsidRPr="00B010C3">
        <w:rPr>
          <w:rFonts w:ascii="Calibri" w:hAnsi="Calibri"/>
          <w:b/>
          <w:sz w:val="26"/>
          <w:szCs w:val="26"/>
        </w:rPr>
        <w:t>Clubhouse Program</w:t>
      </w:r>
      <w:r w:rsidRPr="00B010C3">
        <w:rPr>
          <w:rFonts w:ascii="Calibri" w:hAnsi="Calibri"/>
          <w:b/>
          <w:sz w:val="26"/>
          <w:szCs w:val="26"/>
        </w:rPr>
        <w:t xml:space="preserve"> (funded by Interior Health Authority</w:t>
      </w:r>
      <w:r w:rsidR="004D08A0" w:rsidRPr="00B010C3">
        <w:rPr>
          <w:rFonts w:ascii="Calibri" w:hAnsi="Calibri"/>
          <w:b/>
          <w:sz w:val="26"/>
          <w:szCs w:val="26"/>
        </w:rPr>
        <w:t>)</w:t>
      </w:r>
      <w:r w:rsidRPr="00B010C3">
        <w:rPr>
          <w:rFonts w:ascii="Calibri" w:hAnsi="Calibri"/>
          <w:b/>
          <w:sz w:val="26"/>
          <w:szCs w:val="26"/>
        </w:rPr>
        <w:t>:</w:t>
      </w:r>
    </w:p>
    <w:p w14:paraId="7F658E46" w14:textId="77777777" w:rsidR="00392533" w:rsidRPr="00392533" w:rsidRDefault="00392533" w:rsidP="00392533">
      <w:pPr>
        <w:ind w:right="-563"/>
        <w:rPr>
          <w:rFonts w:ascii="Calibri" w:hAnsi="Calibri"/>
          <w:sz w:val="22"/>
          <w:szCs w:val="22"/>
        </w:rPr>
      </w:pPr>
      <w:r w:rsidRPr="00392533">
        <w:rPr>
          <w:rFonts w:ascii="Calibri" w:hAnsi="Calibri"/>
          <w:sz w:val="22"/>
          <w:szCs w:val="22"/>
        </w:rPr>
        <w:t>The clubhouse programs are designed to provide opportunities for clients to gather for a meal, recreation, social support, as well as facilitate successful community engagement.  The Clubhouse members are involved in all aspects of the program operations. Clubhouse members’ work with staff in preparing nutritious meal for lunch, and daily chores are divided up to maintain a clean and safe environment.  The environment of the Clubhouse is focused on members having a sense of belonging, confidence, purpose, and to regain or maintain self-worth.</w:t>
      </w:r>
    </w:p>
    <w:p w14:paraId="7F658E47" w14:textId="77777777" w:rsidR="00392533" w:rsidRPr="00392533" w:rsidRDefault="00392533" w:rsidP="00392533">
      <w:pPr>
        <w:ind w:right="-563"/>
        <w:rPr>
          <w:rFonts w:ascii="Calibri" w:hAnsi="Calibri"/>
          <w:sz w:val="22"/>
          <w:szCs w:val="22"/>
        </w:rPr>
      </w:pPr>
      <w:r w:rsidRPr="00392533">
        <w:rPr>
          <w:rFonts w:ascii="Calibri" w:hAnsi="Calibri"/>
          <w:sz w:val="22"/>
          <w:szCs w:val="22"/>
        </w:rPr>
        <w:t xml:space="preserve">Activities include but not limited to: baking, bowling, karaoke, games, gardening, camping, outings, crafts, meal planning, budget planning, providing access to 100 Mile House Foodbank and Loaves N’ Fishes, and daily chat about day to day life or current events.  We also collect bottles from local businesses to financially support our activities. </w:t>
      </w:r>
    </w:p>
    <w:p w14:paraId="7F658E48" w14:textId="77777777" w:rsidR="00392533" w:rsidRPr="00392533" w:rsidRDefault="00392533" w:rsidP="00392533">
      <w:pPr>
        <w:ind w:right="-563"/>
        <w:rPr>
          <w:rFonts w:ascii="Calibri" w:hAnsi="Calibri"/>
          <w:sz w:val="22"/>
          <w:szCs w:val="22"/>
        </w:rPr>
      </w:pPr>
      <w:r w:rsidRPr="00392533">
        <w:rPr>
          <w:rFonts w:ascii="Calibri" w:hAnsi="Calibri"/>
          <w:sz w:val="22"/>
          <w:szCs w:val="22"/>
        </w:rPr>
        <w:t xml:space="preserve">This year we saw spikes in referrals and in participation after the 2017 summer wild fires and evacuations here in the Cariboo.  All the staff and members were effected either by being evacuated, or left behind on alert with limited resources (groceries and gas were hard to come by and expensive to purchase).  </w:t>
      </w:r>
      <w:r>
        <w:rPr>
          <w:rFonts w:ascii="Calibri" w:hAnsi="Calibri"/>
          <w:sz w:val="22"/>
          <w:szCs w:val="22"/>
        </w:rPr>
        <w:t>With</w:t>
      </w:r>
      <w:r w:rsidRPr="00392533">
        <w:rPr>
          <w:rFonts w:ascii="Calibri" w:hAnsi="Calibri"/>
          <w:sz w:val="22"/>
          <w:szCs w:val="22"/>
        </w:rPr>
        <w:t xml:space="preserve"> the 2018 summer season </w:t>
      </w:r>
      <w:r>
        <w:rPr>
          <w:rFonts w:ascii="Calibri" w:hAnsi="Calibri"/>
          <w:sz w:val="22"/>
          <w:szCs w:val="22"/>
        </w:rPr>
        <w:t>approaching</w:t>
      </w:r>
      <w:r w:rsidRPr="00392533">
        <w:rPr>
          <w:rFonts w:ascii="Calibri" w:hAnsi="Calibri"/>
          <w:sz w:val="22"/>
          <w:szCs w:val="22"/>
        </w:rPr>
        <w:t xml:space="preserve">, we are talking and mentally preparing for upcoming events.  We are planning for the best, but preparing for potential wildfires and evacuations.   </w:t>
      </w:r>
    </w:p>
    <w:p w14:paraId="7F658E49" w14:textId="77777777" w:rsidR="00392533" w:rsidRDefault="00392533" w:rsidP="00392533">
      <w:pPr>
        <w:ind w:right="-563"/>
        <w:rPr>
          <w:rFonts w:ascii="Calibri" w:hAnsi="Calibri"/>
          <w:sz w:val="22"/>
          <w:szCs w:val="22"/>
        </w:rPr>
      </w:pPr>
      <w:r w:rsidRPr="00392533">
        <w:rPr>
          <w:rFonts w:ascii="Calibri" w:hAnsi="Calibri"/>
          <w:sz w:val="22"/>
          <w:szCs w:val="22"/>
        </w:rPr>
        <w:t xml:space="preserve">Activity/Clubhouse strives to improve the quality of life of members and promote engagement with each other and the community.  </w:t>
      </w:r>
    </w:p>
    <w:p w14:paraId="7F658E4A" w14:textId="77777777" w:rsidR="00AD2CBD" w:rsidRPr="009D17DF" w:rsidRDefault="00392533" w:rsidP="00392533">
      <w:pPr>
        <w:ind w:right="-563"/>
        <w:rPr>
          <w:rFonts w:ascii="Calibri" w:hAnsi="Calibri"/>
          <w:b/>
        </w:rPr>
      </w:pPr>
      <w:r w:rsidRPr="00392533">
        <w:rPr>
          <w:rFonts w:ascii="Calibri" w:hAnsi="Calibri"/>
          <w:b/>
        </w:rPr>
        <w:t>Angie Knutson</w:t>
      </w:r>
      <w:r w:rsidR="00407713" w:rsidRPr="009A4712">
        <w:rPr>
          <w:rFonts w:ascii="Calibri" w:hAnsi="Calibri"/>
          <w:b/>
        </w:rPr>
        <w:t xml:space="preserve"> - </w:t>
      </w:r>
      <w:r w:rsidR="00AD2CBD" w:rsidRPr="009A4712">
        <w:rPr>
          <w:rFonts w:ascii="Calibri" w:hAnsi="Calibri"/>
          <w:b/>
        </w:rPr>
        <w:t>Activity/Clubhouse Worker</w:t>
      </w:r>
    </w:p>
    <w:p w14:paraId="7F658E4B" w14:textId="77777777" w:rsidR="00E15DA8" w:rsidRPr="00470819" w:rsidRDefault="00E15DA8" w:rsidP="0057327E">
      <w:pPr>
        <w:ind w:right="4"/>
        <w:rPr>
          <w:rFonts w:ascii="Calibri" w:hAnsi="Calibri"/>
          <w:b/>
          <w:sz w:val="22"/>
          <w:szCs w:val="22"/>
        </w:rPr>
      </w:pPr>
    </w:p>
    <w:p w14:paraId="7F658E4C" w14:textId="77777777" w:rsidR="00672BA6" w:rsidRPr="009A4712" w:rsidRDefault="001244D5" w:rsidP="0057327E">
      <w:pPr>
        <w:ind w:right="4"/>
        <w:rPr>
          <w:rFonts w:ascii="Calibri" w:hAnsi="Calibri"/>
          <w:b/>
          <w:sz w:val="26"/>
          <w:szCs w:val="26"/>
        </w:rPr>
      </w:pPr>
      <w:r w:rsidRPr="009A4712">
        <w:rPr>
          <w:rFonts w:ascii="Calibri" w:hAnsi="Calibri"/>
          <w:b/>
          <w:sz w:val="26"/>
          <w:szCs w:val="26"/>
        </w:rPr>
        <w:t>Homeless Outreach Program (funded by BC</w:t>
      </w:r>
      <w:r w:rsidR="00BD02F0" w:rsidRPr="009A4712">
        <w:rPr>
          <w:rFonts w:ascii="Calibri" w:hAnsi="Calibri"/>
          <w:b/>
          <w:sz w:val="26"/>
          <w:szCs w:val="26"/>
        </w:rPr>
        <w:t xml:space="preserve"> Housing</w:t>
      </w:r>
      <w:r w:rsidRPr="009A4712">
        <w:rPr>
          <w:rFonts w:ascii="Calibri" w:hAnsi="Calibri"/>
          <w:b/>
          <w:sz w:val="26"/>
          <w:szCs w:val="26"/>
        </w:rPr>
        <w:t>)</w:t>
      </w:r>
    </w:p>
    <w:p w14:paraId="7F658E4D" w14:textId="77777777" w:rsidR="007646CA" w:rsidRPr="007646CA" w:rsidRDefault="007646CA" w:rsidP="007646CA">
      <w:pPr>
        <w:ind w:right="-563" w:firstLine="720"/>
        <w:rPr>
          <w:rFonts w:ascii="Calibri" w:hAnsi="Calibri"/>
          <w:sz w:val="22"/>
          <w:szCs w:val="22"/>
        </w:rPr>
      </w:pPr>
      <w:r w:rsidRPr="007646CA">
        <w:rPr>
          <w:rFonts w:ascii="Calibri" w:hAnsi="Calibri"/>
          <w:sz w:val="22"/>
          <w:szCs w:val="22"/>
        </w:rPr>
        <w:t>The Homeless Outreach Program helps break the cycle of homelessness by assisting people who are homeless, or at risk of homelessness, access housing.  Beyond this, we help people by connecting them to other resources such as income assistance, and health and employment services.  In the 2017/2018 fiscal year, we worked with 1109 individuals.  Of these individuals, 936 were current clients, 100 were new, and 73 were clients who reconnected with our services.</w:t>
      </w:r>
    </w:p>
    <w:p w14:paraId="7F658E4E" w14:textId="77777777" w:rsidR="007646CA" w:rsidRPr="007646CA" w:rsidRDefault="007646CA" w:rsidP="007646CA">
      <w:pPr>
        <w:ind w:right="-563" w:firstLine="720"/>
        <w:rPr>
          <w:rFonts w:ascii="Calibri" w:hAnsi="Calibri"/>
          <w:sz w:val="22"/>
          <w:szCs w:val="22"/>
        </w:rPr>
      </w:pPr>
      <w:r w:rsidRPr="007646CA">
        <w:rPr>
          <w:rFonts w:ascii="Calibri" w:hAnsi="Calibri"/>
          <w:sz w:val="22"/>
          <w:szCs w:val="22"/>
        </w:rPr>
        <w:t xml:space="preserve">The Extreme Weather Emergency Shelter Program was open from November 1, 2017 to April 30, 2018.  During those months, we provided 230 bed-stays. </w:t>
      </w:r>
    </w:p>
    <w:p w14:paraId="7F658E4F" w14:textId="77777777" w:rsidR="007646CA" w:rsidRPr="007646CA" w:rsidRDefault="007646CA" w:rsidP="007646CA">
      <w:pPr>
        <w:ind w:right="-563" w:firstLine="720"/>
        <w:rPr>
          <w:rFonts w:ascii="Calibri" w:hAnsi="Calibri"/>
          <w:sz w:val="22"/>
          <w:szCs w:val="22"/>
        </w:rPr>
      </w:pPr>
      <w:r w:rsidRPr="007646CA">
        <w:rPr>
          <w:rFonts w:ascii="Calibri" w:hAnsi="Calibri"/>
          <w:sz w:val="22"/>
          <w:szCs w:val="22"/>
        </w:rPr>
        <w:t>The unit we rent at the Parkview Apartments is a wonderful resource for people who are working on a housing plan, and this unit is utilized nearly continuously throughout the year.</w:t>
      </w:r>
    </w:p>
    <w:p w14:paraId="7F658E50" w14:textId="77777777" w:rsidR="007646CA" w:rsidRDefault="007646CA" w:rsidP="007646CA">
      <w:pPr>
        <w:ind w:right="-563" w:firstLine="720"/>
        <w:rPr>
          <w:rFonts w:ascii="Calibri" w:hAnsi="Calibri"/>
          <w:sz w:val="22"/>
          <w:szCs w:val="22"/>
        </w:rPr>
      </w:pPr>
      <w:r w:rsidRPr="007646CA">
        <w:rPr>
          <w:rFonts w:ascii="Calibri" w:hAnsi="Calibri"/>
          <w:sz w:val="22"/>
          <w:szCs w:val="22"/>
        </w:rPr>
        <w:t>100 Mile House has an extremely low inventory of affordable and safe housing, and people often resort to temporary shelter solutions while they are looking for housing.  As well, we are experiencing an increase in calls from people who have nowhere to go after their rental homes have been sold.</w:t>
      </w:r>
    </w:p>
    <w:p w14:paraId="7F658E51" w14:textId="77777777" w:rsidR="001244D5" w:rsidRPr="009A4712" w:rsidRDefault="00392533" w:rsidP="007646CA">
      <w:pPr>
        <w:ind w:right="-563"/>
        <w:rPr>
          <w:rFonts w:ascii="Calibri" w:hAnsi="Calibri"/>
          <w:b/>
        </w:rPr>
      </w:pPr>
      <w:r>
        <w:rPr>
          <w:rFonts w:ascii="Calibri" w:hAnsi="Calibri"/>
          <w:b/>
        </w:rPr>
        <w:t>Marnie Jensen</w:t>
      </w:r>
      <w:r w:rsidR="00407713" w:rsidRPr="009A4712">
        <w:rPr>
          <w:rFonts w:ascii="Calibri" w:hAnsi="Calibri"/>
          <w:b/>
        </w:rPr>
        <w:t xml:space="preserve"> - </w:t>
      </w:r>
      <w:r w:rsidR="003D7071" w:rsidRPr="009A4712">
        <w:rPr>
          <w:rFonts w:ascii="Calibri" w:hAnsi="Calibri"/>
          <w:b/>
        </w:rPr>
        <w:t>Homeless Outreach Program</w:t>
      </w:r>
    </w:p>
    <w:p w14:paraId="7F658E52" w14:textId="77777777" w:rsidR="000C466C" w:rsidRPr="00470819" w:rsidRDefault="000C466C" w:rsidP="0057327E">
      <w:pPr>
        <w:ind w:right="-563"/>
        <w:rPr>
          <w:rFonts w:ascii="Calibri" w:hAnsi="Calibri"/>
          <w:sz w:val="22"/>
          <w:szCs w:val="22"/>
        </w:rPr>
      </w:pPr>
    </w:p>
    <w:p w14:paraId="7F658E53" w14:textId="77777777" w:rsidR="007F4928" w:rsidRPr="009A4712" w:rsidRDefault="00407713" w:rsidP="0057327E">
      <w:pPr>
        <w:ind w:right="-563"/>
        <w:rPr>
          <w:rFonts w:ascii="Calibri" w:hAnsi="Calibri"/>
          <w:b/>
          <w:sz w:val="26"/>
          <w:szCs w:val="26"/>
        </w:rPr>
      </w:pPr>
      <w:r w:rsidRPr="009A4712">
        <w:rPr>
          <w:rFonts w:ascii="Calibri" w:hAnsi="Calibri"/>
          <w:b/>
          <w:sz w:val="26"/>
          <w:szCs w:val="26"/>
        </w:rPr>
        <w:lastRenderedPageBreak/>
        <w:t xml:space="preserve">Cariboo Trail Terrace - </w:t>
      </w:r>
      <w:r w:rsidR="007F4928" w:rsidRPr="009A4712">
        <w:rPr>
          <w:rFonts w:ascii="Calibri" w:hAnsi="Calibri"/>
          <w:b/>
          <w:sz w:val="26"/>
          <w:szCs w:val="26"/>
        </w:rPr>
        <w:t>Housing Report</w:t>
      </w:r>
      <w:r w:rsidRPr="009A4712">
        <w:rPr>
          <w:rFonts w:ascii="Calibri" w:hAnsi="Calibri"/>
          <w:b/>
          <w:sz w:val="26"/>
          <w:szCs w:val="26"/>
        </w:rPr>
        <w:t xml:space="preserve"> (funded </w:t>
      </w:r>
      <w:r w:rsidR="00223A99">
        <w:rPr>
          <w:rFonts w:ascii="Calibri" w:hAnsi="Calibri"/>
          <w:b/>
          <w:sz w:val="26"/>
          <w:szCs w:val="26"/>
        </w:rPr>
        <w:t>by</w:t>
      </w:r>
      <w:r w:rsidRPr="009A4712">
        <w:rPr>
          <w:rFonts w:ascii="Calibri" w:hAnsi="Calibri"/>
          <w:b/>
          <w:sz w:val="26"/>
          <w:szCs w:val="26"/>
        </w:rPr>
        <w:t xml:space="preserve"> BC Housing)</w:t>
      </w:r>
    </w:p>
    <w:p w14:paraId="7F658E54" w14:textId="77777777" w:rsidR="007F4928" w:rsidRPr="00E304C0" w:rsidRDefault="00407713" w:rsidP="0057327E">
      <w:pPr>
        <w:ind w:firstLine="720"/>
        <w:rPr>
          <w:rFonts w:ascii="Calibri" w:hAnsi="Calibri"/>
          <w:sz w:val="22"/>
          <w:szCs w:val="22"/>
        </w:rPr>
      </w:pPr>
      <w:r w:rsidRPr="00E304C0">
        <w:rPr>
          <w:rFonts w:ascii="Calibri" w:hAnsi="Calibri"/>
          <w:sz w:val="22"/>
          <w:szCs w:val="22"/>
        </w:rPr>
        <w:t>Cariboo Trail Terrace is our</w:t>
      </w:r>
      <w:r w:rsidRPr="00E304C0">
        <w:rPr>
          <w:rFonts w:ascii="Calibri" w:hAnsi="Calibri"/>
          <w:b/>
          <w:sz w:val="22"/>
          <w:szCs w:val="22"/>
        </w:rPr>
        <w:t xml:space="preserve"> </w:t>
      </w:r>
      <w:r w:rsidRPr="00E304C0">
        <w:rPr>
          <w:rFonts w:ascii="Calibri" w:hAnsi="Calibri"/>
          <w:sz w:val="22"/>
          <w:szCs w:val="22"/>
        </w:rPr>
        <w:t>subsidized family housing development located at 910 Cariboo Trail.</w:t>
      </w:r>
    </w:p>
    <w:p w14:paraId="7F658E55" w14:textId="77777777" w:rsidR="008E0961" w:rsidRDefault="007F4928" w:rsidP="0057327E">
      <w:pPr>
        <w:ind w:right="4"/>
        <w:rPr>
          <w:rFonts w:ascii="Calibri" w:hAnsi="Calibri"/>
          <w:sz w:val="22"/>
          <w:szCs w:val="22"/>
        </w:rPr>
      </w:pPr>
      <w:r w:rsidRPr="00E304C0">
        <w:rPr>
          <w:rFonts w:ascii="Calibri" w:hAnsi="Calibri"/>
          <w:sz w:val="22"/>
          <w:szCs w:val="22"/>
        </w:rPr>
        <w:t>Things are going very well at Cariboo Trail Terrace</w:t>
      </w:r>
      <w:r w:rsidR="00F907AC" w:rsidRPr="00E304C0">
        <w:rPr>
          <w:rFonts w:ascii="Calibri" w:hAnsi="Calibri"/>
          <w:sz w:val="22"/>
          <w:szCs w:val="22"/>
        </w:rPr>
        <w:t xml:space="preserve">; </w:t>
      </w:r>
      <w:r w:rsidR="008E0961" w:rsidRPr="00E304C0">
        <w:rPr>
          <w:rFonts w:ascii="Calibri" w:hAnsi="Calibri"/>
          <w:sz w:val="22"/>
          <w:szCs w:val="22"/>
        </w:rPr>
        <w:t>we have g</w:t>
      </w:r>
      <w:r w:rsidRPr="00E304C0">
        <w:rPr>
          <w:rFonts w:ascii="Calibri" w:hAnsi="Calibri"/>
          <w:sz w:val="22"/>
          <w:szCs w:val="22"/>
        </w:rPr>
        <w:t xml:space="preserve">ood tenants who take care of their units. We have managed to </w:t>
      </w:r>
      <w:r w:rsidR="00E304C0" w:rsidRPr="00E304C0">
        <w:rPr>
          <w:rFonts w:ascii="Calibri" w:hAnsi="Calibri"/>
          <w:sz w:val="22"/>
          <w:szCs w:val="22"/>
        </w:rPr>
        <w:t xml:space="preserve">mostly </w:t>
      </w:r>
      <w:r w:rsidRPr="00E304C0">
        <w:rPr>
          <w:rFonts w:ascii="Calibri" w:hAnsi="Calibri"/>
          <w:sz w:val="22"/>
          <w:szCs w:val="22"/>
        </w:rPr>
        <w:t>avoid having units sit empty, and any repairs needing to be done were done quickly, allowing new t</w:t>
      </w:r>
      <w:r w:rsidR="007F7468" w:rsidRPr="00E304C0">
        <w:rPr>
          <w:rFonts w:ascii="Calibri" w:hAnsi="Calibri"/>
          <w:sz w:val="22"/>
          <w:szCs w:val="22"/>
        </w:rPr>
        <w:t>enants to move in without delay.</w:t>
      </w:r>
      <w:r w:rsidR="008E0961" w:rsidRPr="00E304C0">
        <w:rPr>
          <w:rFonts w:ascii="Calibri" w:hAnsi="Calibri"/>
          <w:sz w:val="22"/>
          <w:szCs w:val="22"/>
        </w:rPr>
        <w:t xml:space="preserve"> </w:t>
      </w:r>
      <w:r w:rsidR="00F907AC" w:rsidRPr="00E304C0">
        <w:rPr>
          <w:rFonts w:ascii="Calibri" w:hAnsi="Calibri"/>
          <w:sz w:val="22"/>
          <w:szCs w:val="22"/>
        </w:rPr>
        <w:t>In a</w:t>
      </w:r>
      <w:r w:rsidR="007F7468" w:rsidRPr="00E304C0">
        <w:rPr>
          <w:rFonts w:ascii="Calibri" w:hAnsi="Calibri"/>
          <w:sz w:val="22"/>
          <w:szCs w:val="22"/>
        </w:rPr>
        <w:t xml:space="preserve"> few instances </w:t>
      </w:r>
      <w:r w:rsidR="008E0961" w:rsidRPr="00E304C0">
        <w:rPr>
          <w:rFonts w:ascii="Calibri" w:hAnsi="Calibri"/>
          <w:sz w:val="22"/>
          <w:szCs w:val="22"/>
        </w:rPr>
        <w:t xml:space="preserve">we </w:t>
      </w:r>
      <w:r w:rsidR="007F7468" w:rsidRPr="00E304C0">
        <w:rPr>
          <w:rFonts w:ascii="Calibri" w:hAnsi="Calibri"/>
          <w:sz w:val="22"/>
          <w:szCs w:val="22"/>
        </w:rPr>
        <w:t>chose to take the opportunity of a long term tenant moving out</w:t>
      </w:r>
      <w:r w:rsidR="008E0961" w:rsidRPr="00E304C0">
        <w:rPr>
          <w:rFonts w:ascii="Calibri" w:hAnsi="Calibri"/>
          <w:sz w:val="22"/>
          <w:szCs w:val="22"/>
        </w:rPr>
        <w:t xml:space="preserve"> to repaint </w:t>
      </w:r>
      <w:r w:rsidR="00F907AC" w:rsidRPr="00E304C0">
        <w:rPr>
          <w:rFonts w:ascii="Calibri" w:hAnsi="Calibri"/>
          <w:sz w:val="22"/>
          <w:szCs w:val="22"/>
        </w:rPr>
        <w:t>and</w:t>
      </w:r>
      <w:r w:rsidR="00F907AC" w:rsidRPr="00E304C0">
        <w:rPr>
          <w:rFonts w:ascii="Calibri" w:hAnsi="Calibri"/>
          <w:sz w:val="22"/>
          <w:szCs w:val="22"/>
          <w:lang w:val="en-CA"/>
        </w:rPr>
        <w:t xml:space="preserve">/or </w:t>
      </w:r>
      <w:r w:rsidR="008E0961" w:rsidRPr="00E304C0">
        <w:rPr>
          <w:rFonts w:ascii="Calibri" w:hAnsi="Calibri"/>
          <w:sz w:val="22"/>
          <w:szCs w:val="22"/>
        </w:rPr>
        <w:t xml:space="preserve">replace flooring </w:t>
      </w:r>
      <w:r w:rsidR="007F7468" w:rsidRPr="00E304C0">
        <w:rPr>
          <w:rFonts w:ascii="Calibri" w:hAnsi="Calibri"/>
          <w:sz w:val="22"/>
          <w:szCs w:val="22"/>
        </w:rPr>
        <w:t xml:space="preserve">in </w:t>
      </w:r>
      <w:r w:rsidR="008E0961" w:rsidRPr="00E304C0">
        <w:rPr>
          <w:rFonts w:ascii="Calibri" w:hAnsi="Calibri"/>
          <w:sz w:val="22"/>
          <w:szCs w:val="22"/>
        </w:rPr>
        <w:t>units</w:t>
      </w:r>
      <w:r w:rsidR="007F7468" w:rsidRPr="00E304C0">
        <w:rPr>
          <w:rFonts w:ascii="Calibri" w:hAnsi="Calibri"/>
          <w:sz w:val="22"/>
          <w:szCs w:val="22"/>
        </w:rPr>
        <w:t>, and this did result in a small but necessary lapse in tenancy</w:t>
      </w:r>
      <w:r w:rsidR="00407713" w:rsidRPr="00E304C0">
        <w:rPr>
          <w:rFonts w:ascii="Calibri" w:hAnsi="Calibri"/>
          <w:sz w:val="22"/>
          <w:szCs w:val="22"/>
        </w:rPr>
        <w:t>.</w:t>
      </w:r>
    </w:p>
    <w:p w14:paraId="7F658E56" w14:textId="77777777" w:rsidR="007F4928" w:rsidRPr="009A4712" w:rsidRDefault="008E0961" w:rsidP="0057327E">
      <w:pPr>
        <w:ind w:left="-567" w:right="-563" w:firstLine="567"/>
        <w:rPr>
          <w:rFonts w:ascii="Calibri" w:hAnsi="Calibri"/>
          <w:b/>
        </w:rPr>
      </w:pPr>
      <w:r w:rsidRPr="009A4712">
        <w:rPr>
          <w:rFonts w:ascii="Calibri" w:hAnsi="Calibri"/>
          <w:b/>
        </w:rPr>
        <w:t>Nicole Bissat</w:t>
      </w:r>
      <w:r w:rsidR="007F4928" w:rsidRPr="009A4712">
        <w:rPr>
          <w:rFonts w:ascii="Calibri" w:hAnsi="Calibri"/>
          <w:b/>
        </w:rPr>
        <w:t xml:space="preserve"> – Housing Manager</w:t>
      </w:r>
    </w:p>
    <w:p w14:paraId="7F658E57" w14:textId="77777777" w:rsidR="007F4928" w:rsidRPr="00470819" w:rsidRDefault="007F4928" w:rsidP="0057327E">
      <w:pPr>
        <w:ind w:left="-567" w:right="-563" w:firstLine="567"/>
        <w:rPr>
          <w:rFonts w:ascii="Calibri" w:hAnsi="Calibri"/>
          <w:sz w:val="22"/>
          <w:szCs w:val="22"/>
        </w:rPr>
      </w:pPr>
    </w:p>
    <w:p w14:paraId="7F658E58" w14:textId="772A131E" w:rsidR="000C466C" w:rsidRPr="009A4712" w:rsidRDefault="000C466C" w:rsidP="0057327E">
      <w:pPr>
        <w:rPr>
          <w:rFonts w:ascii="Calibri" w:hAnsi="Calibri"/>
          <w:b/>
          <w:sz w:val="26"/>
          <w:szCs w:val="26"/>
        </w:rPr>
      </w:pPr>
      <w:r w:rsidRPr="009A4712">
        <w:rPr>
          <w:rFonts w:ascii="Calibri" w:hAnsi="Calibri"/>
          <w:b/>
          <w:sz w:val="26"/>
          <w:szCs w:val="26"/>
        </w:rPr>
        <w:t>Soupe de Tour</w:t>
      </w:r>
      <w:r w:rsidR="007F4928" w:rsidRPr="009A4712">
        <w:rPr>
          <w:rFonts w:ascii="Calibri" w:hAnsi="Calibri"/>
          <w:b/>
          <w:sz w:val="26"/>
          <w:szCs w:val="26"/>
        </w:rPr>
        <w:t xml:space="preserve"> Report</w:t>
      </w:r>
      <w:r w:rsidR="00450552">
        <w:rPr>
          <w:rFonts w:ascii="Calibri" w:hAnsi="Calibri"/>
          <w:b/>
          <w:sz w:val="26"/>
          <w:szCs w:val="26"/>
        </w:rPr>
        <w:t xml:space="preserve"> (funded by BC Housing</w:t>
      </w:r>
      <w:r w:rsidR="005A2D57">
        <w:rPr>
          <w:rFonts w:ascii="Calibri" w:hAnsi="Calibri"/>
          <w:b/>
          <w:sz w:val="26"/>
          <w:szCs w:val="26"/>
        </w:rPr>
        <w:t>, the District of 100 Mile House and the CRD)</w:t>
      </w:r>
    </w:p>
    <w:p w14:paraId="7F658E59" w14:textId="7B329AEA" w:rsidR="00E304C0" w:rsidRDefault="00E304C0" w:rsidP="00E304C0">
      <w:pPr>
        <w:pStyle w:val="NoSpacing"/>
        <w:ind w:firstLine="720"/>
        <w:rPr>
          <w:rFonts w:ascii="Calibri" w:hAnsi="Calibri"/>
          <w:sz w:val="22"/>
          <w:szCs w:val="22"/>
        </w:rPr>
      </w:pPr>
      <w:r>
        <w:rPr>
          <w:rFonts w:ascii="Calibri" w:hAnsi="Calibri"/>
          <w:sz w:val="22"/>
          <w:szCs w:val="22"/>
        </w:rPr>
        <w:t xml:space="preserve">We ran out of funding for </w:t>
      </w:r>
      <w:r w:rsidR="000925F2">
        <w:rPr>
          <w:rFonts w:ascii="Calibri" w:hAnsi="Calibri"/>
          <w:sz w:val="22"/>
          <w:szCs w:val="22"/>
        </w:rPr>
        <w:t xml:space="preserve">Soupe de Tour </w:t>
      </w:r>
      <w:r>
        <w:rPr>
          <w:rFonts w:ascii="Calibri" w:hAnsi="Calibri"/>
          <w:sz w:val="22"/>
          <w:szCs w:val="22"/>
        </w:rPr>
        <w:t>and had to close the program down in May 2017. Gaming funding was applied for, and our application was approved</w:t>
      </w:r>
      <w:r w:rsidR="005A2D57">
        <w:rPr>
          <w:rFonts w:ascii="Calibri" w:hAnsi="Calibri"/>
          <w:sz w:val="22"/>
          <w:szCs w:val="22"/>
        </w:rPr>
        <w:t>, and we also received funding from the District of One Hundred Mile House and the CRD</w:t>
      </w:r>
      <w:r>
        <w:rPr>
          <w:rFonts w:ascii="Calibri" w:hAnsi="Calibri"/>
          <w:sz w:val="22"/>
          <w:szCs w:val="22"/>
        </w:rPr>
        <w:t>. Gaming funding</w:t>
      </w:r>
      <w:r w:rsidR="00D8029A">
        <w:rPr>
          <w:rFonts w:ascii="Calibri" w:hAnsi="Calibri"/>
          <w:sz w:val="22"/>
          <w:szCs w:val="22"/>
        </w:rPr>
        <w:t>,</w:t>
      </w:r>
      <w:r>
        <w:rPr>
          <w:rFonts w:ascii="Calibri" w:hAnsi="Calibri"/>
          <w:sz w:val="22"/>
          <w:szCs w:val="22"/>
        </w:rPr>
        <w:t xml:space="preserve"> </w:t>
      </w:r>
      <w:r w:rsidR="001A36B4">
        <w:rPr>
          <w:rFonts w:ascii="Calibri" w:hAnsi="Calibri"/>
          <w:sz w:val="22"/>
          <w:szCs w:val="22"/>
        </w:rPr>
        <w:t xml:space="preserve">and </w:t>
      </w:r>
      <w:r w:rsidR="00D8029A">
        <w:rPr>
          <w:rFonts w:ascii="Calibri" w:hAnsi="Calibri"/>
          <w:sz w:val="22"/>
          <w:szCs w:val="22"/>
        </w:rPr>
        <w:t xml:space="preserve">funding from the District of </w:t>
      </w:r>
      <w:r w:rsidR="00AB6245">
        <w:rPr>
          <w:rFonts w:ascii="Calibri" w:hAnsi="Calibri"/>
          <w:sz w:val="22"/>
          <w:szCs w:val="22"/>
        </w:rPr>
        <w:t>100</w:t>
      </w:r>
      <w:r w:rsidR="00D8029A">
        <w:rPr>
          <w:rFonts w:ascii="Calibri" w:hAnsi="Calibri"/>
          <w:sz w:val="22"/>
          <w:szCs w:val="22"/>
        </w:rPr>
        <w:t xml:space="preserve"> Mile House</w:t>
      </w:r>
      <w:r w:rsidR="00AB6245">
        <w:rPr>
          <w:rFonts w:ascii="Calibri" w:hAnsi="Calibri"/>
          <w:sz w:val="22"/>
          <w:szCs w:val="22"/>
        </w:rPr>
        <w:t xml:space="preserve"> and the CRD</w:t>
      </w:r>
      <w:bookmarkStart w:id="0" w:name="_GoBack"/>
      <w:bookmarkEnd w:id="0"/>
      <w:r w:rsidR="00D8029A">
        <w:rPr>
          <w:rFonts w:ascii="Calibri" w:hAnsi="Calibri"/>
          <w:sz w:val="22"/>
          <w:szCs w:val="22"/>
        </w:rPr>
        <w:t xml:space="preserve"> is</w:t>
      </w:r>
      <w:r>
        <w:rPr>
          <w:rFonts w:ascii="Calibri" w:hAnsi="Calibri"/>
          <w:sz w:val="22"/>
          <w:szCs w:val="22"/>
        </w:rPr>
        <w:t xml:space="preserve"> for one year; we will have to apply for it annually in order to have the funds to operate the program each year with no guarantee of it being approved each year.</w:t>
      </w:r>
    </w:p>
    <w:p w14:paraId="7F658E5A" w14:textId="77777777" w:rsidR="00E27F58" w:rsidRPr="00470819" w:rsidRDefault="00E304C0" w:rsidP="00E304C0">
      <w:pPr>
        <w:pStyle w:val="NoSpacing"/>
        <w:ind w:firstLine="720"/>
        <w:rPr>
          <w:rFonts w:ascii="Calibri" w:hAnsi="Calibri"/>
          <w:sz w:val="22"/>
          <w:szCs w:val="22"/>
        </w:rPr>
      </w:pPr>
      <w:r>
        <w:rPr>
          <w:rFonts w:ascii="Calibri" w:hAnsi="Calibri"/>
          <w:sz w:val="22"/>
          <w:szCs w:val="22"/>
        </w:rPr>
        <w:t xml:space="preserve">Soupe de Tour operations </w:t>
      </w:r>
      <w:r w:rsidR="009A0EEA">
        <w:rPr>
          <w:rFonts w:ascii="Calibri" w:hAnsi="Calibri"/>
          <w:sz w:val="22"/>
          <w:szCs w:val="22"/>
        </w:rPr>
        <w:t xml:space="preserve">are scheduled to start back up again on </w:t>
      </w:r>
      <w:r>
        <w:rPr>
          <w:rFonts w:ascii="Calibri" w:hAnsi="Calibri"/>
          <w:sz w:val="22"/>
          <w:szCs w:val="22"/>
        </w:rPr>
        <w:t>May 1</w:t>
      </w:r>
      <w:r w:rsidRPr="00E304C0">
        <w:rPr>
          <w:rFonts w:ascii="Calibri" w:hAnsi="Calibri"/>
          <w:sz w:val="22"/>
          <w:szCs w:val="22"/>
          <w:vertAlign w:val="superscript"/>
        </w:rPr>
        <w:t>st</w:t>
      </w:r>
      <w:r>
        <w:rPr>
          <w:rFonts w:ascii="Calibri" w:hAnsi="Calibri"/>
          <w:sz w:val="22"/>
          <w:szCs w:val="22"/>
        </w:rPr>
        <w:t>, 2018.</w:t>
      </w:r>
    </w:p>
    <w:p w14:paraId="7F658E5B" w14:textId="77777777" w:rsidR="001244D5" w:rsidRPr="007659EF" w:rsidRDefault="001244D5" w:rsidP="0057327E">
      <w:pPr>
        <w:autoSpaceDE w:val="0"/>
        <w:autoSpaceDN w:val="0"/>
        <w:adjustRightInd w:val="0"/>
        <w:spacing w:after="80" w:line="241" w:lineRule="atLeast"/>
        <w:ind w:right="-563"/>
        <w:jc w:val="both"/>
        <w:rPr>
          <w:rFonts w:ascii="Calibri" w:hAnsi="Calibri"/>
          <w:bCs/>
          <w:color w:val="000000"/>
          <w:sz w:val="22"/>
          <w:szCs w:val="22"/>
        </w:rPr>
      </w:pPr>
    </w:p>
    <w:p w14:paraId="7F658E5C" w14:textId="77777777" w:rsidR="00AE6D55" w:rsidRPr="009E1A0A" w:rsidRDefault="00AE6D55" w:rsidP="00AE6D55">
      <w:pPr>
        <w:autoSpaceDE w:val="0"/>
        <w:autoSpaceDN w:val="0"/>
        <w:adjustRightInd w:val="0"/>
        <w:spacing w:after="80" w:line="241" w:lineRule="atLeast"/>
        <w:ind w:right="-563"/>
        <w:jc w:val="both"/>
        <w:rPr>
          <w:rFonts w:ascii="Calibri" w:hAnsi="Calibri"/>
          <w:b/>
          <w:bCs/>
          <w:color w:val="000000"/>
          <w:sz w:val="26"/>
          <w:szCs w:val="26"/>
        </w:rPr>
      </w:pPr>
      <w:r w:rsidRPr="009E1A0A">
        <w:rPr>
          <w:rFonts w:ascii="Calibri" w:hAnsi="Calibri"/>
          <w:b/>
          <w:bCs/>
          <w:color w:val="000000"/>
          <w:sz w:val="26"/>
          <w:szCs w:val="26"/>
        </w:rPr>
        <w:t>Acquired Brain Injury program (funded by Interior Health Authority)</w:t>
      </w:r>
    </w:p>
    <w:p w14:paraId="7F658E5D" w14:textId="77777777" w:rsidR="00AE6D55" w:rsidRPr="00AE6D55" w:rsidRDefault="00AE6D55" w:rsidP="00AE6D55">
      <w:pPr>
        <w:autoSpaceDE w:val="0"/>
        <w:autoSpaceDN w:val="0"/>
        <w:adjustRightInd w:val="0"/>
        <w:rPr>
          <w:rFonts w:ascii="Calibri" w:hAnsi="Calibri"/>
          <w:sz w:val="22"/>
          <w:szCs w:val="22"/>
        </w:rPr>
      </w:pPr>
      <w:r w:rsidRPr="00AE6D55">
        <w:rPr>
          <w:rFonts w:ascii="Calibri" w:hAnsi="Calibri"/>
          <w:bCs/>
          <w:color w:val="000000"/>
          <w:sz w:val="22"/>
          <w:szCs w:val="22"/>
        </w:rPr>
        <w:tab/>
      </w:r>
      <w:r w:rsidRPr="00AE6D55">
        <w:rPr>
          <w:rFonts w:ascii="Calibri" w:hAnsi="Calibri"/>
          <w:sz w:val="22"/>
          <w:szCs w:val="22"/>
        </w:rPr>
        <w:t xml:space="preserve">CMHA </w:t>
      </w:r>
      <w:r w:rsidR="00F907AC">
        <w:rPr>
          <w:rFonts w:ascii="Calibri" w:hAnsi="Calibri"/>
          <w:sz w:val="22"/>
          <w:szCs w:val="22"/>
        </w:rPr>
        <w:t xml:space="preserve">provides </w:t>
      </w:r>
      <w:r w:rsidRPr="00AE6D55">
        <w:rPr>
          <w:rFonts w:ascii="Calibri" w:hAnsi="Calibri"/>
          <w:sz w:val="22"/>
          <w:szCs w:val="22"/>
        </w:rPr>
        <w:t>the Acquired Brain Injury (ABI) program</w:t>
      </w:r>
      <w:r w:rsidR="00F907AC">
        <w:rPr>
          <w:rFonts w:ascii="Calibri" w:hAnsi="Calibri"/>
          <w:sz w:val="22"/>
          <w:szCs w:val="22"/>
        </w:rPr>
        <w:t xml:space="preserve"> in the South Cariboo</w:t>
      </w:r>
      <w:r w:rsidRPr="00AE6D55">
        <w:rPr>
          <w:rFonts w:ascii="Calibri" w:hAnsi="Calibri"/>
          <w:sz w:val="22"/>
          <w:szCs w:val="22"/>
        </w:rPr>
        <w:t>, and continues to provide services to clients wit</w:t>
      </w:r>
      <w:r w:rsidR="00F907AC">
        <w:rPr>
          <w:rFonts w:ascii="Calibri" w:hAnsi="Calibri"/>
          <w:sz w:val="22"/>
          <w:szCs w:val="22"/>
        </w:rPr>
        <w:t>h an ABI</w:t>
      </w:r>
      <w:r w:rsidRPr="00AE6D55">
        <w:rPr>
          <w:rFonts w:ascii="Calibri" w:hAnsi="Calibri"/>
          <w:sz w:val="22"/>
          <w:szCs w:val="22"/>
        </w:rPr>
        <w:t xml:space="preserve">.  The client and his or her family, with their health care team of doctors, psychiatrist, Occupational Therapist, Interior Health case managers, and a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wo</w:t>
      </w:r>
      <w:r w:rsidRPr="00AE6D55">
        <w:rPr>
          <w:rFonts w:ascii="Calibri" w:hAnsi="Calibri"/>
          <w:sz w:val="22"/>
          <w:szCs w:val="22"/>
        </w:rPr>
        <w:t xml:space="preserve">rker, develop a care plan to support and facilitate the safety, health and well-being of the client.  The role of the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w:t>
      </w:r>
      <w:r w:rsidRPr="00AE6D55">
        <w:rPr>
          <w:rFonts w:ascii="Calibri" w:hAnsi="Calibri"/>
          <w:sz w:val="22"/>
          <w:szCs w:val="22"/>
        </w:rPr>
        <w:t>orker is to provide emotional, physical, and social support, assistance with life skills and education, and to encourage their clients in the direction of healthy choices and habits.   We look to our community for programs that are suitable and serve to meet the needs of the clients, such as financial or recreational programs.</w:t>
      </w:r>
    </w:p>
    <w:p w14:paraId="7F658E5E" w14:textId="77777777" w:rsidR="00E304C0" w:rsidRDefault="00AE6D55" w:rsidP="00E304C0">
      <w:pPr>
        <w:autoSpaceDE w:val="0"/>
        <w:autoSpaceDN w:val="0"/>
        <w:adjustRightInd w:val="0"/>
        <w:ind w:firstLine="720"/>
        <w:rPr>
          <w:rFonts w:ascii="Calibri" w:hAnsi="Calibri"/>
          <w:b/>
          <w:bCs/>
          <w:color w:val="000000"/>
        </w:rPr>
      </w:pPr>
      <w:r w:rsidRPr="00AE6D55">
        <w:rPr>
          <w:rFonts w:ascii="Calibri" w:hAnsi="Calibri"/>
          <w:sz w:val="22"/>
          <w:szCs w:val="22"/>
        </w:rPr>
        <w:t xml:space="preserve">The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w:t>
      </w:r>
      <w:r w:rsidRPr="00AE6D55">
        <w:rPr>
          <w:rFonts w:ascii="Calibri" w:hAnsi="Calibri"/>
          <w:sz w:val="22"/>
          <w:szCs w:val="22"/>
        </w:rPr>
        <w:t>orker works one-</w:t>
      </w:r>
      <w:r w:rsidR="00375A1E">
        <w:rPr>
          <w:rFonts w:ascii="Calibri" w:hAnsi="Calibri"/>
          <w:sz w:val="22"/>
          <w:szCs w:val="22"/>
        </w:rPr>
        <w:t>to</w:t>
      </w:r>
      <w:r w:rsidRPr="00AE6D55">
        <w:rPr>
          <w:rFonts w:ascii="Calibri" w:hAnsi="Calibri"/>
          <w:sz w:val="22"/>
          <w:szCs w:val="22"/>
        </w:rPr>
        <w:t>-one with the client</w:t>
      </w:r>
      <w:r>
        <w:rPr>
          <w:rFonts w:ascii="Calibri" w:hAnsi="Calibri"/>
          <w:sz w:val="22"/>
          <w:szCs w:val="22"/>
        </w:rPr>
        <w:t>,</w:t>
      </w:r>
      <w:r w:rsidRPr="00AE6D55">
        <w:rPr>
          <w:rFonts w:ascii="Calibri" w:hAnsi="Calibri"/>
          <w:sz w:val="22"/>
          <w:szCs w:val="22"/>
        </w:rPr>
        <w:t xml:space="preserve"> assisting them with a wide variety of day-to-day tasks and life skil</w:t>
      </w:r>
      <w:r w:rsidR="00375A1E">
        <w:rPr>
          <w:rFonts w:ascii="Calibri" w:hAnsi="Calibri"/>
          <w:sz w:val="22"/>
          <w:szCs w:val="22"/>
        </w:rPr>
        <w:t>ls, such as</w:t>
      </w:r>
      <w:r w:rsidRPr="00AE6D55">
        <w:rPr>
          <w:rFonts w:ascii="Calibri" w:hAnsi="Calibri"/>
          <w:sz w:val="22"/>
          <w:szCs w:val="22"/>
        </w:rPr>
        <w:t>:  budgeting, dietary planning, shopping, meeting financial obligations, time management, scheduling and attending medical appointments, keeping track</w:t>
      </w:r>
      <w:r w:rsidR="00375A1E">
        <w:rPr>
          <w:rFonts w:ascii="Calibri" w:hAnsi="Calibri"/>
          <w:sz w:val="22"/>
          <w:szCs w:val="22"/>
        </w:rPr>
        <w:t xml:space="preserve"> of</w:t>
      </w:r>
      <w:r w:rsidRPr="00AE6D55">
        <w:rPr>
          <w:rFonts w:ascii="Calibri" w:hAnsi="Calibri"/>
          <w:sz w:val="22"/>
          <w:szCs w:val="22"/>
        </w:rPr>
        <w:t xml:space="preserve"> and following up on calendar events and responsibilities.  </w:t>
      </w:r>
    </w:p>
    <w:p w14:paraId="7F658E5F" w14:textId="77777777" w:rsidR="00AE6D55" w:rsidRDefault="007659EF" w:rsidP="00AE6D55">
      <w:pPr>
        <w:autoSpaceDE w:val="0"/>
        <w:autoSpaceDN w:val="0"/>
        <w:adjustRightInd w:val="0"/>
        <w:spacing w:after="80" w:line="241" w:lineRule="atLeast"/>
        <w:ind w:right="-563"/>
        <w:jc w:val="both"/>
        <w:rPr>
          <w:rFonts w:ascii="Calibri" w:hAnsi="Calibri"/>
          <w:b/>
          <w:bCs/>
          <w:color w:val="000000"/>
        </w:rPr>
      </w:pPr>
      <w:r>
        <w:rPr>
          <w:rFonts w:ascii="Calibri" w:hAnsi="Calibri"/>
          <w:b/>
          <w:bCs/>
          <w:color w:val="000000"/>
        </w:rPr>
        <w:t>Liz Jones and Melissa Campbell - Acquired Brain Injury Support Workers</w:t>
      </w:r>
    </w:p>
    <w:p w14:paraId="7F658E60" w14:textId="77777777" w:rsidR="007659EF" w:rsidRPr="007659EF" w:rsidRDefault="007659EF" w:rsidP="00AE6D55">
      <w:pPr>
        <w:autoSpaceDE w:val="0"/>
        <w:autoSpaceDN w:val="0"/>
        <w:adjustRightInd w:val="0"/>
        <w:spacing w:after="80" w:line="241" w:lineRule="atLeast"/>
        <w:ind w:right="-563"/>
        <w:jc w:val="both"/>
        <w:rPr>
          <w:rFonts w:ascii="Calibri" w:hAnsi="Calibri"/>
          <w:bCs/>
          <w:color w:val="000000"/>
          <w:sz w:val="22"/>
          <w:szCs w:val="22"/>
        </w:rPr>
      </w:pPr>
    </w:p>
    <w:p w14:paraId="7F658E61" w14:textId="77777777" w:rsidR="00A31254" w:rsidRPr="00223A99" w:rsidRDefault="00A31254" w:rsidP="00A3125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The Community Gatekeeper Program</w:t>
      </w:r>
      <w:r>
        <w:rPr>
          <w:rFonts w:ascii="Calibri" w:hAnsi="Calibri"/>
          <w:b/>
          <w:bCs/>
          <w:color w:val="000000"/>
          <w:sz w:val="26"/>
          <w:szCs w:val="26"/>
        </w:rPr>
        <w:t xml:space="preserve"> (</w:t>
      </w:r>
      <w:r w:rsidR="00223A99" w:rsidRPr="00223A99">
        <w:rPr>
          <w:rFonts w:ascii="Calibri" w:hAnsi="Calibri"/>
          <w:b/>
          <w:bCs/>
          <w:color w:val="000000"/>
          <w:sz w:val="26"/>
          <w:szCs w:val="26"/>
        </w:rPr>
        <w:t xml:space="preserve">led by the </w:t>
      </w:r>
      <w:r w:rsidR="009A0EEA">
        <w:rPr>
          <w:rFonts w:ascii="Calibri" w:hAnsi="Calibri"/>
          <w:b/>
          <w:bCs/>
          <w:color w:val="000000"/>
          <w:sz w:val="26"/>
          <w:szCs w:val="26"/>
        </w:rPr>
        <w:t xml:space="preserve">CMHA </w:t>
      </w:r>
      <w:r w:rsidR="00223A99" w:rsidRPr="00223A99">
        <w:rPr>
          <w:rFonts w:ascii="Calibri" w:hAnsi="Calibri"/>
          <w:b/>
          <w:bCs/>
          <w:color w:val="000000"/>
          <w:sz w:val="26"/>
          <w:szCs w:val="26"/>
        </w:rPr>
        <w:t>BC Division and funded by the Ministry of Health)</w:t>
      </w:r>
    </w:p>
    <w:p w14:paraId="7F658E62" w14:textId="77777777" w:rsidR="00A31254" w:rsidRPr="007659EF"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7659EF">
        <w:rPr>
          <w:rFonts w:ascii="Calibri" w:hAnsi="Calibri"/>
          <w:bCs/>
          <w:color w:val="000000"/>
          <w:sz w:val="22"/>
          <w:szCs w:val="22"/>
        </w:rPr>
        <w:t xml:space="preserve">The Community Gatekeeper initiative </w:t>
      </w:r>
      <w:r w:rsidR="00375A1E" w:rsidRPr="007659EF">
        <w:rPr>
          <w:rFonts w:ascii="Calibri" w:hAnsi="Calibri"/>
          <w:bCs/>
          <w:color w:val="000000"/>
          <w:sz w:val="22"/>
          <w:szCs w:val="22"/>
        </w:rPr>
        <w:t>has</w:t>
      </w:r>
      <w:r w:rsidRPr="007659EF">
        <w:rPr>
          <w:rFonts w:ascii="Calibri" w:hAnsi="Calibri"/>
          <w:bCs/>
          <w:color w:val="000000"/>
          <w:sz w:val="22"/>
          <w:szCs w:val="22"/>
        </w:rPr>
        <w:t xml:space="preserve"> a </w:t>
      </w:r>
      <w:r w:rsidR="00375A1E" w:rsidRPr="007659EF">
        <w:rPr>
          <w:rFonts w:ascii="Calibri" w:hAnsi="Calibri"/>
          <w:bCs/>
          <w:color w:val="000000"/>
          <w:sz w:val="22"/>
          <w:szCs w:val="22"/>
        </w:rPr>
        <w:t xml:space="preserve">provincial </w:t>
      </w:r>
      <w:r w:rsidRPr="007659EF">
        <w:rPr>
          <w:rFonts w:ascii="Calibri" w:hAnsi="Calibri"/>
          <w:bCs/>
          <w:color w:val="000000"/>
          <w:sz w:val="22"/>
          <w:szCs w:val="22"/>
        </w:rPr>
        <w:t xml:space="preserve">goal of training 20,000 British Columbians in suicide prevention </w:t>
      </w:r>
      <w:r w:rsidR="007659EF" w:rsidRPr="007659EF">
        <w:rPr>
          <w:rFonts w:ascii="Calibri" w:hAnsi="Calibri"/>
          <w:bCs/>
          <w:color w:val="000000"/>
          <w:sz w:val="22"/>
          <w:szCs w:val="22"/>
        </w:rPr>
        <w:t>from February 1, 2016 to December 31, 2018</w:t>
      </w:r>
      <w:r w:rsidRPr="007659EF">
        <w:rPr>
          <w:rFonts w:ascii="Calibri" w:hAnsi="Calibri"/>
          <w:bCs/>
          <w:color w:val="000000"/>
          <w:sz w:val="22"/>
          <w:szCs w:val="22"/>
        </w:rPr>
        <w:t xml:space="preserve">. </w:t>
      </w:r>
    </w:p>
    <w:p w14:paraId="7F658E63" w14:textId="77777777" w:rsidR="00A31254" w:rsidRPr="007659EF"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7659EF">
        <w:rPr>
          <w:rFonts w:ascii="Calibri" w:hAnsi="Calibri"/>
          <w:bCs/>
          <w:color w:val="000000"/>
          <w:sz w:val="22"/>
          <w:szCs w:val="22"/>
        </w:rPr>
        <w:t>The initiative consists of two programs, ASIST and safeTALK.  ASIST (Applied Suicide Intervention Training) is an internationally recognized and standardized two-day training designed to help caregivers learn suicide first aid intervention. safeTALK (suicide alertness for everyone) is the presentation of the basics for helping a person with thoughts of suicide get connected to the support they need. This is a half day program.</w:t>
      </w:r>
    </w:p>
    <w:p w14:paraId="7F658E64" w14:textId="77777777" w:rsidR="00A31254" w:rsidRPr="00A31254" w:rsidRDefault="00A31254" w:rsidP="00223A99">
      <w:pPr>
        <w:autoSpaceDE w:val="0"/>
        <w:autoSpaceDN w:val="0"/>
        <w:adjustRightInd w:val="0"/>
        <w:spacing w:line="241" w:lineRule="atLeast"/>
        <w:ind w:right="-562" w:firstLine="720"/>
        <w:rPr>
          <w:rFonts w:ascii="Calibri" w:hAnsi="Calibri"/>
          <w:bCs/>
          <w:color w:val="000000"/>
          <w:sz w:val="22"/>
          <w:szCs w:val="22"/>
        </w:rPr>
      </w:pPr>
      <w:r w:rsidRPr="007659EF">
        <w:rPr>
          <w:rFonts w:ascii="Calibri" w:hAnsi="Calibri"/>
          <w:bCs/>
          <w:color w:val="000000"/>
          <w:sz w:val="22"/>
          <w:szCs w:val="22"/>
        </w:rPr>
        <w:t xml:space="preserve">The 3 target areas for the Gatekeeper initiative are: men in the 40-60 year age group, rural communities and First Nation communities. </w:t>
      </w:r>
    </w:p>
    <w:p w14:paraId="7F658E65" w14:textId="77777777" w:rsidR="00A31254" w:rsidRPr="007D4191" w:rsidRDefault="00A31254" w:rsidP="00A31254">
      <w:pPr>
        <w:autoSpaceDE w:val="0"/>
        <w:autoSpaceDN w:val="0"/>
        <w:adjustRightInd w:val="0"/>
        <w:spacing w:after="80" w:line="241" w:lineRule="atLeast"/>
        <w:ind w:right="-563"/>
        <w:jc w:val="both"/>
        <w:rPr>
          <w:rFonts w:ascii="Calibri" w:hAnsi="Calibri"/>
          <w:b/>
          <w:bCs/>
          <w:color w:val="000000"/>
        </w:rPr>
      </w:pPr>
      <w:r w:rsidRPr="00A31254">
        <w:rPr>
          <w:rFonts w:ascii="Calibri" w:hAnsi="Calibri"/>
          <w:b/>
          <w:bCs/>
          <w:color w:val="000000"/>
        </w:rPr>
        <w:t>Kathy Provost</w:t>
      </w:r>
      <w:r>
        <w:rPr>
          <w:rFonts w:ascii="Calibri" w:hAnsi="Calibri"/>
          <w:b/>
          <w:bCs/>
          <w:color w:val="000000"/>
        </w:rPr>
        <w:t xml:space="preserve"> - </w:t>
      </w:r>
      <w:r w:rsidRPr="00A31254">
        <w:rPr>
          <w:rFonts w:ascii="Calibri" w:hAnsi="Calibri"/>
          <w:b/>
          <w:bCs/>
          <w:color w:val="000000"/>
        </w:rPr>
        <w:t>Community Gatekeeper Trainer</w:t>
      </w:r>
    </w:p>
    <w:p w14:paraId="7F658E66" w14:textId="77777777" w:rsidR="007D4191" w:rsidRDefault="007D4191" w:rsidP="00AE6D55">
      <w:pPr>
        <w:autoSpaceDE w:val="0"/>
        <w:autoSpaceDN w:val="0"/>
        <w:adjustRightInd w:val="0"/>
        <w:spacing w:after="80" w:line="241" w:lineRule="atLeast"/>
        <w:ind w:right="-563"/>
        <w:jc w:val="both"/>
        <w:rPr>
          <w:rFonts w:ascii="Calibri" w:hAnsi="Calibri"/>
          <w:bCs/>
          <w:color w:val="000000"/>
          <w:sz w:val="22"/>
          <w:szCs w:val="22"/>
        </w:rPr>
      </w:pPr>
    </w:p>
    <w:p w14:paraId="7F658E67" w14:textId="77777777" w:rsidR="009A0EEA" w:rsidRDefault="009A0EEA" w:rsidP="00A31254">
      <w:pPr>
        <w:autoSpaceDE w:val="0"/>
        <w:autoSpaceDN w:val="0"/>
        <w:adjustRightInd w:val="0"/>
        <w:spacing w:after="80" w:line="241" w:lineRule="atLeast"/>
        <w:ind w:right="-563"/>
        <w:jc w:val="both"/>
        <w:rPr>
          <w:rFonts w:ascii="Calibri" w:hAnsi="Calibri"/>
          <w:b/>
          <w:bCs/>
          <w:color w:val="000000"/>
          <w:sz w:val="26"/>
          <w:szCs w:val="26"/>
        </w:rPr>
      </w:pPr>
    </w:p>
    <w:p w14:paraId="7F658E68" w14:textId="77777777" w:rsidR="009A0EEA" w:rsidRDefault="009A0EEA" w:rsidP="00A31254">
      <w:pPr>
        <w:autoSpaceDE w:val="0"/>
        <w:autoSpaceDN w:val="0"/>
        <w:adjustRightInd w:val="0"/>
        <w:spacing w:after="80" w:line="241" w:lineRule="atLeast"/>
        <w:ind w:right="-563"/>
        <w:jc w:val="both"/>
        <w:rPr>
          <w:rFonts w:ascii="Calibri" w:hAnsi="Calibri"/>
          <w:b/>
          <w:bCs/>
          <w:color w:val="000000"/>
          <w:sz w:val="26"/>
          <w:szCs w:val="26"/>
        </w:rPr>
      </w:pPr>
    </w:p>
    <w:p w14:paraId="7F658E69" w14:textId="77777777" w:rsidR="00A31254" w:rsidRPr="00A31254" w:rsidRDefault="00A31254" w:rsidP="00A3125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Take a Break Support Group</w:t>
      </w:r>
      <w:r>
        <w:rPr>
          <w:rFonts w:ascii="Calibri" w:hAnsi="Calibri"/>
          <w:b/>
          <w:bCs/>
          <w:color w:val="000000"/>
          <w:sz w:val="26"/>
          <w:szCs w:val="26"/>
        </w:rPr>
        <w:t xml:space="preserve"> (funded by the Interior Health Authority)</w:t>
      </w:r>
    </w:p>
    <w:p w14:paraId="7F658E6A" w14:textId="77777777" w:rsidR="00A31254" w:rsidRPr="007659EF" w:rsidRDefault="00A31254" w:rsidP="00223A99">
      <w:pPr>
        <w:autoSpaceDE w:val="0"/>
        <w:autoSpaceDN w:val="0"/>
        <w:adjustRightInd w:val="0"/>
        <w:spacing w:after="80" w:line="241" w:lineRule="atLeast"/>
        <w:ind w:right="-563" w:firstLine="720"/>
        <w:jc w:val="both"/>
        <w:rPr>
          <w:rFonts w:ascii="Calibri" w:hAnsi="Calibri"/>
          <w:bCs/>
          <w:color w:val="000000"/>
          <w:sz w:val="22"/>
          <w:szCs w:val="22"/>
        </w:rPr>
      </w:pPr>
      <w:r w:rsidRPr="007659EF">
        <w:rPr>
          <w:rFonts w:ascii="Calibri" w:hAnsi="Calibri"/>
          <w:bCs/>
          <w:color w:val="000000"/>
          <w:sz w:val="22"/>
          <w:szCs w:val="22"/>
        </w:rPr>
        <w:t xml:space="preserve">Take a Break Support Group is part of the Interior Region Family Navigator Program. It is a support group designed for people caring for a youth/child or </w:t>
      </w:r>
      <w:r w:rsidR="00223A99" w:rsidRPr="007659EF">
        <w:rPr>
          <w:rFonts w:ascii="Calibri" w:hAnsi="Calibri"/>
          <w:bCs/>
          <w:color w:val="000000"/>
          <w:sz w:val="22"/>
          <w:szCs w:val="22"/>
        </w:rPr>
        <w:t>dependent</w:t>
      </w:r>
      <w:r w:rsidRPr="007659EF">
        <w:rPr>
          <w:rFonts w:ascii="Calibri" w:hAnsi="Calibri"/>
          <w:bCs/>
          <w:color w:val="000000"/>
          <w:sz w:val="22"/>
          <w:szCs w:val="22"/>
        </w:rPr>
        <w:t xml:space="preserve"> adult up to age 25 who is str</w:t>
      </w:r>
      <w:r w:rsidR="00223A99" w:rsidRPr="007659EF">
        <w:rPr>
          <w:rFonts w:ascii="Calibri" w:hAnsi="Calibri"/>
          <w:bCs/>
          <w:color w:val="000000"/>
          <w:sz w:val="22"/>
          <w:szCs w:val="22"/>
        </w:rPr>
        <w:t>uggling with mental illness and/</w:t>
      </w:r>
      <w:r w:rsidRPr="007659EF">
        <w:rPr>
          <w:rFonts w:ascii="Calibri" w:hAnsi="Calibri"/>
          <w:bCs/>
          <w:color w:val="000000"/>
          <w:sz w:val="22"/>
          <w:szCs w:val="22"/>
        </w:rPr>
        <w:t>or substance use issues.</w:t>
      </w:r>
    </w:p>
    <w:p w14:paraId="7F658E6B"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 xml:space="preserve">CMHA South Cariboo’s Take a Break support group is an opportunity </w:t>
      </w:r>
      <w:r w:rsidR="00375A1E" w:rsidRPr="007659EF">
        <w:rPr>
          <w:rFonts w:ascii="Calibri" w:hAnsi="Calibri"/>
          <w:bCs/>
          <w:color w:val="000000"/>
          <w:sz w:val="22"/>
          <w:szCs w:val="22"/>
        </w:rPr>
        <w:t xml:space="preserve">for caregivers </w:t>
      </w:r>
      <w:r w:rsidRPr="007659EF">
        <w:rPr>
          <w:rFonts w:ascii="Calibri" w:hAnsi="Calibri"/>
          <w:bCs/>
          <w:color w:val="000000"/>
          <w:sz w:val="22"/>
          <w:szCs w:val="22"/>
        </w:rPr>
        <w:t>to meet other caregivers, make connections, share experiences and learn or strengthen skills. Some of the topics we cover are:</w:t>
      </w:r>
    </w:p>
    <w:p w14:paraId="7F658E6C"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w:t>
      </w:r>
      <w:r w:rsidRPr="007659EF">
        <w:rPr>
          <w:rFonts w:ascii="Calibri" w:hAnsi="Calibri"/>
          <w:bCs/>
          <w:color w:val="000000"/>
          <w:sz w:val="22"/>
          <w:szCs w:val="22"/>
        </w:rPr>
        <w:tab/>
        <w:t>Mental Health Issues</w:t>
      </w:r>
    </w:p>
    <w:p w14:paraId="7F658E6D"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w:t>
      </w:r>
      <w:r w:rsidRPr="007659EF">
        <w:rPr>
          <w:rFonts w:ascii="Calibri" w:hAnsi="Calibri"/>
          <w:bCs/>
          <w:color w:val="000000"/>
          <w:sz w:val="22"/>
          <w:szCs w:val="22"/>
        </w:rPr>
        <w:tab/>
        <w:t>Substance use</w:t>
      </w:r>
    </w:p>
    <w:p w14:paraId="7F658E6E"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w:t>
      </w:r>
      <w:r w:rsidRPr="007659EF">
        <w:rPr>
          <w:rFonts w:ascii="Calibri" w:hAnsi="Calibri"/>
          <w:bCs/>
          <w:color w:val="000000"/>
          <w:sz w:val="22"/>
          <w:szCs w:val="22"/>
        </w:rPr>
        <w:tab/>
        <w:t>Strategies for wellness</w:t>
      </w:r>
    </w:p>
    <w:p w14:paraId="7F658E6F"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w:t>
      </w:r>
      <w:r w:rsidRPr="007659EF">
        <w:rPr>
          <w:rFonts w:ascii="Calibri" w:hAnsi="Calibri"/>
          <w:bCs/>
          <w:color w:val="000000"/>
          <w:sz w:val="22"/>
          <w:szCs w:val="22"/>
        </w:rPr>
        <w:tab/>
        <w:t>Boundary setting</w:t>
      </w:r>
    </w:p>
    <w:p w14:paraId="7F658E70" w14:textId="77777777" w:rsidR="00A31254" w:rsidRPr="007659EF"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7659EF">
        <w:rPr>
          <w:rFonts w:ascii="Calibri" w:hAnsi="Calibri"/>
          <w:bCs/>
          <w:color w:val="000000"/>
          <w:sz w:val="22"/>
          <w:szCs w:val="22"/>
        </w:rPr>
        <w:t>•</w:t>
      </w:r>
      <w:r w:rsidRPr="007659EF">
        <w:rPr>
          <w:rFonts w:ascii="Calibri" w:hAnsi="Calibri"/>
          <w:bCs/>
          <w:color w:val="000000"/>
          <w:sz w:val="22"/>
          <w:szCs w:val="22"/>
        </w:rPr>
        <w:tab/>
        <w:t>Communication skills</w:t>
      </w:r>
    </w:p>
    <w:p w14:paraId="7F658E71" w14:textId="77777777" w:rsidR="00A31254" w:rsidRPr="00A31254" w:rsidRDefault="00A31254" w:rsidP="009A0EEA">
      <w:pPr>
        <w:autoSpaceDE w:val="0"/>
        <w:autoSpaceDN w:val="0"/>
        <w:adjustRightInd w:val="0"/>
        <w:spacing w:line="241" w:lineRule="atLeast"/>
        <w:ind w:right="-562" w:firstLine="720"/>
        <w:jc w:val="both"/>
        <w:rPr>
          <w:rFonts w:ascii="Calibri" w:hAnsi="Calibri"/>
          <w:bCs/>
          <w:color w:val="000000"/>
          <w:sz w:val="22"/>
          <w:szCs w:val="22"/>
        </w:rPr>
      </w:pPr>
      <w:r w:rsidRPr="007659EF">
        <w:rPr>
          <w:rFonts w:ascii="Calibri" w:hAnsi="Calibri"/>
          <w:bCs/>
          <w:color w:val="000000"/>
          <w:sz w:val="22"/>
          <w:szCs w:val="22"/>
        </w:rPr>
        <w:t xml:space="preserve">The group meets every second Tuesday in the Activity Room at CMHA from 9:15 – 11:15. </w:t>
      </w:r>
    </w:p>
    <w:p w14:paraId="7F658E72" w14:textId="77777777" w:rsidR="00A31254" w:rsidRPr="008D2725" w:rsidRDefault="00A31254" w:rsidP="00A31254">
      <w:pPr>
        <w:autoSpaceDE w:val="0"/>
        <w:autoSpaceDN w:val="0"/>
        <w:adjustRightInd w:val="0"/>
        <w:spacing w:after="80" w:line="241" w:lineRule="atLeast"/>
        <w:ind w:right="-563"/>
        <w:jc w:val="both"/>
        <w:rPr>
          <w:rFonts w:ascii="Calibri" w:hAnsi="Calibri"/>
          <w:b/>
          <w:bCs/>
          <w:color w:val="000000"/>
        </w:rPr>
      </w:pPr>
      <w:r w:rsidRPr="008D2725">
        <w:rPr>
          <w:rFonts w:ascii="Calibri" w:hAnsi="Calibri"/>
          <w:b/>
          <w:bCs/>
          <w:color w:val="000000"/>
        </w:rPr>
        <w:t xml:space="preserve">Kathy Provost </w:t>
      </w:r>
      <w:r w:rsidR="00375A1E" w:rsidRPr="008D2725">
        <w:rPr>
          <w:rFonts w:ascii="Calibri" w:hAnsi="Calibri"/>
          <w:b/>
          <w:bCs/>
          <w:color w:val="000000"/>
        </w:rPr>
        <w:t>-</w:t>
      </w:r>
      <w:r w:rsidRPr="008D2725">
        <w:rPr>
          <w:rFonts w:ascii="Calibri" w:hAnsi="Calibri"/>
          <w:b/>
          <w:bCs/>
          <w:color w:val="000000"/>
        </w:rPr>
        <w:t xml:space="preserve"> Take a </w:t>
      </w:r>
      <w:r w:rsidR="00223A99" w:rsidRPr="008D2725">
        <w:rPr>
          <w:rFonts w:ascii="Calibri" w:hAnsi="Calibri"/>
          <w:b/>
          <w:bCs/>
          <w:color w:val="000000"/>
        </w:rPr>
        <w:t>Break Support Group Facilitator</w:t>
      </w:r>
    </w:p>
    <w:p w14:paraId="7F658E73" w14:textId="77777777" w:rsidR="00223A99" w:rsidRPr="00BA72B9" w:rsidRDefault="00223A99" w:rsidP="00A31254">
      <w:pPr>
        <w:autoSpaceDE w:val="0"/>
        <w:autoSpaceDN w:val="0"/>
        <w:adjustRightInd w:val="0"/>
        <w:spacing w:after="80" w:line="241" w:lineRule="atLeast"/>
        <w:ind w:right="-563"/>
        <w:jc w:val="both"/>
        <w:rPr>
          <w:rFonts w:ascii="Calibri" w:hAnsi="Calibri"/>
          <w:b/>
          <w:bCs/>
          <w:color w:val="000000"/>
          <w:sz w:val="22"/>
          <w:szCs w:val="22"/>
          <w:lang w:val="en-CA"/>
        </w:rPr>
      </w:pPr>
    </w:p>
    <w:p w14:paraId="7F658E74" w14:textId="77777777" w:rsidR="001244D5" w:rsidRPr="007C0335" w:rsidRDefault="009E1A0A" w:rsidP="007C0335">
      <w:pPr>
        <w:autoSpaceDE w:val="0"/>
        <w:autoSpaceDN w:val="0"/>
        <w:adjustRightInd w:val="0"/>
        <w:ind w:right="-562"/>
        <w:jc w:val="center"/>
        <w:rPr>
          <w:rFonts w:ascii="Calibri" w:hAnsi="Calibri"/>
          <w:b/>
          <w:bCs/>
          <w:color w:val="000000"/>
          <w:sz w:val="36"/>
          <w:szCs w:val="36"/>
          <w:u w:val="single"/>
        </w:rPr>
      </w:pPr>
      <w:r w:rsidRPr="007C0335">
        <w:rPr>
          <w:rFonts w:ascii="Calibri" w:hAnsi="Calibri"/>
          <w:b/>
          <w:color w:val="000000"/>
          <w:sz w:val="36"/>
          <w:szCs w:val="36"/>
          <w:u w:val="single"/>
        </w:rPr>
        <w:t>Our</w:t>
      </w:r>
      <w:r w:rsidR="0057327E" w:rsidRPr="007C0335">
        <w:rPr>
          <w:rFonts w:ascii="Calibri" w:hAnsi="Calibri"/>
          <w:b/>
          <w:color w:val="000000"/>
          <w:sz w:val="36"/>
          <w:szCs w:val="36"/>
          <w:u w:val="single"/>
        </w:rPr>
        <w:t xml:space="preserve"> Board of Directors</w:t>
      </w:r>
      <w:r w:rsidR="001244D5" w:rsidRPr="007C0335">
        <w:rPr>
          <w:rFonts w:ascii="Calibri" w:hAnsi="Calibri"/>
          <w:b/>
          <w:color w:val="000000"/>
          <w:sz w:val="36"/>
          <w:szCs w:val="36"/>
          <w:u w:val="single"/>
        </w:rPr>
        <w:t xml:space="preserve"> </w:t>
      </w:r>
    </w:p>
    <w:p w14:paraId="7F658E75" w14:textId="77777777" w:rsidR="005F1DBD" w:rsidRPr="00470819" w:rsidRDefault="005F1DBD" w:rsidP="0057327E">
      <w:pPr>
        <w:autoSpaceDE w:val="0"/>
        <w:autoSpaceDN w:val="0"/>
        <w:adjustRightInd w:val="0"/>
        <w:spacing w:line="241" w:lineRule="atLeast"/>
        <w:ind w:right="-563"/>
        <w:jc w:val="both"/>
        <w:rPr>
          <w:rFonts w:ascii="Calibri" w:hAnsi="Calibri"/>
          <w:b/>
          <w:bCs/>
          <w:color w:val="000000"/>
          <w:sz w:val="22"/>
          <w:szCs w:val="22"/>
        </w:rPr>
      </w:pPr>
    </w:p>
    <w:p w14:paraId="7F658E76" w14:textId="77777777" w:rsidR="002D26C6" w:rsidRPr="007659EF" w:rsidRDefault="00646733" w:rsidP="0057327E">
      <w:pPr>
        <w:autoSpaceDE w:val="0"/>
        <w:autoSpaceDN w:val="0"/>
        <w:adjustRightInd w:val="0"/>
        <w:spacing w:line="241" w:lineRule="atLeast"/>
        <w:ind w:right="-563"/>
        <w:jc w:val="both"/>
        <w:rPr>
          <w:rFonts w:ascii="Calibri" w:hAnsi="Calibri"/>
          <w:bCs/>
          <w:color w:val="000000"/>
          <w:sz w:val="22"/>
          <w:szCs w:val="22"/>
        </w:rPr>
      </w:pPr>
      <w:r w:rsidRPr="007659EF">
        <w:rPr>
          <w:rFonts w:ascii="Calibri" w:hAnsi="Calibri"/>
          <w:b/>
          <w:bCs/>
          <w:color w:val="000000"/>
          <w:sz w:val="22"/>
          <w:szCs w:val="22"/>
        </w:rPr>
        <w:t>President/Chair</w:t>
      </w:r>
      <w:r w:rsidR="001244D5" w:rsidRPr="007659EF">
        <w:rPr>
          <w:rFonts w:ascii="Calibri" w:hAnsi="Calibri"/>
          <w:b/>
          <w:bCs/>
          <w:color w:val="000000"/>
          <w:sz w:val="22"/>
          <w:szCs w:val="22"/>
        </w:rPr>
        <w:t xml:space="preserve">: </w:t>
      </w:r>
      <w:r w:rsidR="002C0F18" w:rsidRPr="007659EF">
        <w:rPr>
          <w:rFonts w:ascii="Calibri" w:hAnsi="Calibri"/>
          <w:bCs/>
          <w:color w:val="000000"/>
          <w:sz w:val="22"/>
          <w:szCs w:val="22"/>
        </w:rPr>
        <w:t>Liz Christensen</w:t>
      </w:r>
      <w:r w:rsidR="00672BA6" w:rsidRPr="007659EF">
        <w:rPr>
          <w:rFonts w:ascii="Calibri" w:hAnsi="Calibri"/>
          <w:bCs/>
          <w:color w:val="000000"/>
          <w:sz w:val="22"/>
          <w:szCs w:val="22"/>
        </w:rPr>
        <w:t xml:space="preserve"> </w:t>
      </w:r>
      <w:r w:rsidR="001244D5" w:rsidRPr="007659EF">
        <w:rPr>
          <w:rFonts w:ascii="Calibri" w:hAnsi="Calibri"/>
          <w:bCs/>
          <w:color w:val="000000"/>
          <w:sz w:val="22"/>
          <w:szCs w:val="22"/>
        </w:rPr>
        <w:t xml:space="preserve"> </w:t>
      </w:r>
    </w:p>
    <w:p w14:paraId="7F658E77" w14:textId="77777777" w:rsidR="00512010"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7659EF">
        <w:rPr>
          <w:rFonts w:ascii="Calibri" w:hAnsi="Calibri"/>
          <w:b/>
          <w:bCs/>
          <w:color w:val="000000"/>
          <w:sz w:val="22"/>
          <w:szCs w:val="22"/>
        </w:rPr>
        <w:t>Vice Chair</w:t>
      </w:r>
      <w:r w:rsidR="00C80F6D">
        <w:rPr>
          <w:rFonts w:ascii="Calibri" w:hAnsi="Calibri"/>
          <w:b/>
          <w:bCs/>
          <w:color w:val="000000"/>
          <w:sz w:val="22"/>
          <w:szCs w:val="22"/>
        </w:rPr>
        <w:t xml:space="preserve"> and Secretary:</w:t>
      </w:r>
      <w:r w:rsidR="00C80F6D" w:rsidRPr="00C80F6D">
        <w:rPr>
          <w:rFonts w:ascii="Calibri" w:hAnsi="Calibri"/>
          <w:bCs/>
          <w:color w:val="000000"/>
          <w:sz w:val="22"/>
          <w:szCs w:val="22"/>
        </w:rPr>
        <w:t xml:space="preserve"> Kira </w:t>
      </w:r>
      <w:r w:rsidR="00C80F6D">
        <w:rPr>
          <w:rFonts w:ascii="Calibri" w:hAnsi="Calibri"/>
          <w:bCs/>
          <w:color w:val="000000"/>
          <w:sz w:val="22"/>
          <w:szCs w:val="22"/>
        </w:rPr>
        <w:t>Thomas</w:t>
      </w:r>
    </w:p>
    <w:p w14:paraId="7F658E78" w14:textId="77777777"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7659EF">
        <w:rPr>
          <w:rFonts w:ascii="Calibri" w:hAnsi="Calibri"/>
          <w:b/>
          <w:bCs/>
          <w:color w:val="000000"/>
          <w:sz w:val="22"/>
          <w:szCs w:val="22"/>
        </w:rPr>
        <w:t>Directors</w:t>
      </w:r>
      <w:r w:rsidR="002D26C6" w:rsidRPr="007659EF">
        <w:rPr>
          <w:rFonts w:ascii="Calibri" w:hAnsi="Calibri"/>
          <w:b/>
          <w:bCs/>
          <w:color w:val="000000"/>
          <w:sz w:val="22"/>
          <w:szCs w:val="22"/>
        </w:rPr>
        <w:t>:</w:t>
      </w:r>
      <w:r w:rsidR="00916685" w:rsidRPr="007659EF">
        <w:rPr>
          <w:rFonts w:ascii="Calibri" w:hAnsi="Calibri"/>
          <w:bCs/>
          <w:color w:val="000000"/>
          <w:sz w:val="22"/>
          <w:szCs w:val="22"/>
        </w:rPr>
        <w:t xml:space="preserve"> Kitten Ca</w:t>
      </w:r>
      <w:r w:rsidR="00453955" w:rsidRPr="007659EF">
        <w:rPr>
          <w:rFonts w:ascii="Calibri" w:hAnsi="Calibri"/>
          <w:bCs/>
          <w:color w:val="000000"/>
          <w:sz w:val="22"/>
          <w:szCs w:val="22"/>
        </w:rPr>
        <w:t>drin</w:t>
      </w:r>
      <w:r w:rsidR="000C0239" w:rsidRPr="007659EF">
        <w:rPr>
          <w:rFonts w:ascii="Calibri" w:hAnsi="Calibri"/>
          <w:bCs/>
          <w:color w:val="000000"/>
          <w:sz w:val="22"/>
          <w:szCs w:val="22"/>
        </w:rPr>
        <w:t>, Kimberly Vance-</w:t>
      </w:r>
      <w:r w:rsidR="00916685" w:rsidRPr="007659EF">
        <w:rPr>
          <w:rFonts w:ascii="Calibri" w:hAnsi="Calibri"/>
          <w:bCs/>
          <w:color w:val="000000"/>
          <w:sz w:val="22"/>
          <w:szCs w:val="22"/>
        </w:rPr>
        <w:t>Lundsbye</w:t>
      </w:r>
      <w:r w:rsidR="009C2B71" w:rsidRPr="007659EF">
        <w:rPr>
          <w:rFonts w:ascii="Calibri" w:hAnsi="Calibri"/>
          <w:bCs/>
          <w:color w:val="000000"/>
          <w:sz w:val="22"/>
          <w:szCs w:val="22"/>
        </w:rPr>
        <w:t xml:space="preserve"> </w:t>
      </w:r>
      <w:r w:rsidR="00C80F6D">
        <w:rPr>
          <w:rFonts w:ascii="Calibri" w:hAnsi="Calibri"/>
          <w:bCs/>
          <w:color w:val="000000"/>
          <w:sz w:val="22"/>
          <w:szCs w:val="22"/>
        </w:rPr>
        <w:t>and Allie Blades</w:t>
      </w:r>
    </w:p>
    <w:p w14:paraId="7F658E79" w14:textId="77777777" w:rsidR="00E2780C" w:rsidRPr="000C0239" w:rsidRDefault="009C2B71" w:rsidP="0057327E">
      <w:pPr>
        <w:autoSpaceDE w:val="0"/>
        <w:autoSpaceDN w:val="0"/>
        <w:adjustRightInd w:val="0"/>
        <w:spacing w:after="80"/>
        <w:ind w:right="-563"/>
        <w:jc w:val="both"/>
        <w:rPr>
          <w:rFonts w:ascii="Calibri" w:hAnsi="Calibri"/>
          <w:color w:val="000000"/>
          <w:sz w:val="22"/>
          <w:szCs w:val="22"/>
        </w:rPr>
      </w:pPr>
      <w:r w:rsidRPr="007659EF">
        <w:rPr>
          <w:rFonts w:ascii="Calibri" w:hAnsi="Calibri"/>
          <w:b/>
          <w:color w:val="000000"/>
          <w:sz w:val="22"/>
          <w:szCs w:val="22"/>
        </w:rPr>
        <w:t>Fundraising Committee</w:t>
      </w:r>
      <w:r w:rsidR="000C0239" w:rsidRPr="007659EF">
        <w:rPr>
          <w:rFonts w:ascii="Calibri" w:hAnsi="Calibri"/>
          <w:b/>
          <w:color w:val="000000"/>
          <w:sz w:val="22"/>
          <w:szCs w:val="22"/>
        </w:rPr>
        <w:t>:</w:t>
      </w:r>
      <w:r w:rsidRPr="007659EF">
        <w:rPr>
          <w:rFonts w:ascii="Calibri" w:hAnsi="Calibri"/>
          <w:color w:val="000000"/>
          <w:sz w:val="22"/>
          <w:szCs w:val="22"/>
        </w:rPr>
        <w:t xml:space="preserve"> </w:t>
      </w:r>
      <w:r w:rsidR="000C0239" w:rsidRPr="007659EF">
        <w:rPr>
          <w:rFonts w:ascii="Calibri" w:hAnsi="Calibri"/>
          <w:color w:val="000000"/>
          <w:sz w:val="22"/>
          <w:szCs w:val="22"/>
        </w:rPr>
        <w:t xml:space="preserve">Kitten Cadrin, </w:t>
      </w:r>
      <w:r w:rsidRPr="007659EF">
        <w:rPr>
          <w:rFonts w:ascii="Calibri" w:hAnsi="Calibri"/>
          <w:color w:val="000000"/>
          <w:sz w:val="22"/>
          <w:szCs w:val="22"/>
        </w:rPr>
        <w:t>Kimberly Vance-Lunds</w:t>
      </w:r>
      <w:r w:rsidR="000C0239" w:rsidRPr="007659EF">
        <w:rPr>
          <w:rFonts w:ascii="Calibri" w:hAnsi="Calibri"/>
          <w:color w:val="000000"/>
          <w:sz w:val="22"/>
          <w:szCs w:val="22"/>
        </w:rPr>
        <w:t>bye and Allie Blades</w:t>
      </w: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F2316" w14:textId="77777777" w:rsidR="00227330" w:rsidRDefault="00227330" w:rsidP="00FD5149">
      <w:r>
        <w:separator/>
      </w:r>
    </w:p>
  </w:endnote>
  <w:endnote w:type="continuationSeparator" w:id="0">
    <w:p w14:paraId="5B008AEF" w14:textId="77777777" w:rsidR="00227330" w:rsidRDefault="00227330"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7F658E88"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7F658E89"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DF50" w14:textId="77777777" w:rsidR="00227330" w:rsidRDefault="00227330" w:rsidP="00FD5149">
      <w:r>
        <w:separator/>
      </w:r>
    </w:p>
  </w:footnote>
  <w:footnote w:type="continuationSeparator" w:id="0">
    <w:p w14:paraId="65BAA71A" w14:textId="77777777" w:rsidR="00227330" w:rsidRDefault="00227330"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1"/>
  </w:num>
  <w:num w:numId="6">
    <w:abstractNumId w:val="4"/>
  </w:num>
  <w:num w:numId="7">
    <w:abstractNumId w:val="6"/>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10ECB"/>
    <w:rsid w:val="000159A8"/>
    <w:rsid w:val="000175D5"/>
    <w:rsid w:val="00020920"/>
    <w:rsid w:val="0002291E"/>
    <w:rsid w:val="00023A04"/>
    <w:rsid w:val="00025874"/>
    <w:rsid w:val="000365FF"/>
    <w:rsid w:val="00042702"/>
    <w:rsid w:val="00055C68"/>
    <w:rsid w:val="00056784"/>
    <w:rsid w:val="000667F2"/>
    <w:rsid w:val="00072CC1"/>
    <w:rsid w:val="00076C72"/>
    <w:rsid w:val="00077B17"/>
    <w:rsid w:val="000925F2"/>
    <w:rsid w:val="000A3450"/>
    <w:rsid w:val="000C0239"/>
    <w:rsid w:val="000C45EB"/>
    <w:rsid w:val="000C466C"/>
    <w:rsid w:val="000C4FFB"/>
    <w:rsid w:val="000D2510"/>
    <w:rsid w:val="000E2884"/>
    <w:rsid w:val="000E7E95"/>
    <w:rsid w:val="000F46BF"/>
    <w:rsid w:val="000F5BFC"/>
    <w:rsid w:val="000F6853"/>
    <w:rsid w:val="000F7DA2"/>
    <w:rsid w:val="00104316"/>
    <w:rsid w:val="00104E66"/>
    <w:rsid w:val="001121F6"/>
    <w:rsid w:val="00115096"/>
    <w:rsid w:val="001153D5"/>
    <w:rsid w:val="001244D5"/>
    <w:rsid w:val="00125B96"/>
    <w:rsid w:val="00125D99"/>
    <w:rsid w:val="00131399"/>
    <w:rsid w:val="00134CA8"/>
    <w:rsid w:val="00135E79"/>
    <w:rsid w:val="0013798A"/>
    <w:rsid w:val="00143C1F"/>
    <w:rsid w:val="00156D84"/>
    <w:rsid w:val="00167875"/>
    <w:rsid w:val="0017796E"/>
    <w:rsid w:val="00183B5A"/>
    <w:rsid w:val="0018648B"/>
    <w:rsid w:val="00196383"/>
    <w:rsid w:val="001A0E5C"/>
    <w:rsid w:val="001A12AD"/>
    <w:rsid w:val="001A17A2"/>
    <w:rsid w:val="001A36B4"/>
    <w:rsid w:val="001B7B80"/>
    <w:rsid w:val="001C0A6D"/>
    <w:rsid w:val="001D0EAF"/>
    <w:rsid w:val="001D1171"/>
    <w:rsid w:val="001D7DA7"/>
    <w:rsid w:val="001E13D9"/>
    <w:rsid w:val="001E1774"/>
    <w:rsid w:val="001F380E"/>
    <w:rsid w:val="001F67D4"/>
    <w:rsid w:val="001F7971"/>
    <w:rsid w:val="00200F19"/>
    <w:rsid w:val="002045A6"/>
    <w:rsid w:val="00204E96"/>
    <w:rsid w:val="00206CAE"/>
    <w:rsid w:val="00210105"/>
    <w:rsid w:val="00211840"/>
    <w:rsid w:val="00211A78"/>
    <w:rsid w:val="00217785"/>
    <w:rsid w:val="0022328D"/>
    <w:rsid w:val="00223A99"/>
    <w:rsid w:val="00224F5F"/>
    <w:rsid w:val="00225463"/>
    <w:rsid w:val="0022615B"/>
    <w:rsid w:val="00227330"/>
    <w:rsid w:val="00227D50"/>
    <w:rsid w:val="0024728A"/>
    <w:rsid w:val="00250E05"/>
    <w:rsid w:val="002658C2"/>
    <w:rsid w:val="00272220"/>
    <w:rsid w:val="00275745"/>
    <w:rsid w:val="00283E12"/>
    <w:rsid w:val="00291F40"/>
    <w:rsid w:val="002925DB"/>
    <w:rsid w:val="00293796"/>
    <w:rsid w:val="002A002F"/>
    <w:rsid w:val="002A31BB"/>
    <w:rsid w:val="002B2794"/>
    <w:rsid w:val="002B4D86"/>
    <w:rsid w:val="002B5821"/>
    <w:rsid w:val="002C0F18"/>
    <w:rsid w:val="002D26C6"/>
    <w:rsid w:val="002D76BC"/>
    <w:rsid w:val="002E4BEC"/>
    <w:rsid w:val="002F2CEE"/>
    <w:rsid w:val="00303FF9"/>
    <w:rsid w:val="00307DB9"/>
    <w:rsid w:val="00321389"/>
    <w:rsid w:val="00321DB7"/>
    <w:rsid w:val="00321FD1"/>
    <w:rsid w:val="00322CE7"/>
    <w:rsid w:val="00336754"/>
    <w:rsid w:val="00337181"/>
    <w:rsid w:val="00346F67"/>
    <w:rsid w:val="003520D6"/>
    <w:rsid w:val="003612A1"/>
    <w:rsid w:val="00362737"/>
    <w:rsid w:val="0036641B"/>
    <w:rsid w:val="0037024F"/>
    <w:rsid w:val="00375A1E"/>
    <w:rsid w:val="00375F64"/>
    <w:rsid w:val="0038319B"/>
    <w:rsid w:val="00384B73"/>
    <w:rsid w:val="00387EEF"/>
    <w:rsid w:val="00392533"/>
    <w:rsid w:val="003A12F6"/>
    <w:rsid w:val="003B07D4"/>
    <w:rsid w:val="003B2255"/>
    <w:rsid w:val="003C2220"/>
    <w:rsid w:val="003C563E"/>
    <w:rsid w:val="003C6B71"/>
    <w:rsid w:val="003D5013"/>
    <w:rsid w:val="003D7071"/>
    <w:rsid w:val="003E5433"/>
    <w:rsid w:val="003F43C0"/>
    <w:rsid w:val="003F74F5"/>
    <w:rsid w:val="00402020"/>
    <w:rsid w:val="00407713"/>
    <w:rsid w:val="00420A41"/>
    <w:rsid w:val="00422BE4"/>
    <w:rsid w:val="00423BC4"/>
    <w:rsid w:val="00426A48"/>
    <w:rsid w:val="004451FA"/>
    <w:rsid w:val="0045044C"/>
    <w:rsid w:val="00450552"/>
    <w:rsid w:val="00453955"/>
    <w:rsid w:val="004600F5"/>
    <w:rsid w:val="004700A7"/>
    <w:rsid w:val="00470819"/>
    <w:rsid w:val="004762F4"/>
    <w:rsid w:val="0047694A"/>
    <w:rsid w:val="00476BB1"/>
    <w:rsid w:val="004770CA"/>
    <w:rsid w:val="0048018D"/>
    <w:rsid w:val="00480BBA"/>
    <w:rsid w:val="004819F7"/>
    <w:rsid w:val="00490DF7"/>
    <w:rsid w:val="00491D64"/>
    <w:rsid w:val="004A3CCA"/>
    <w:rsid w:val="004A4093"/>
    <w:rsid w:val="004B194A"/>
    <w:rsid w:val="004B4845"/>
    <w:rsid w:val="004B5BA9"/>
    <w:rsid w:val="004C00F5"/>
    <w:rsid w:val="004C33BB"/>
    <w:rsid w:val="004D08A0"/>
    <w:rsid w:val="004D270E"/>
    <w:rsid w:val="004D7135"/>
    <w:rsid w:val="004E5175"/>
    <w:rsid w:val="004E5B18"/>
    <w:rsid w:val="004F197D"/>
    <w:rsid w:val="0050242F"/>
    <w:rsid w:val="00507854"/>
    <w:rsid w:val="00512010"/>
    <w:rsid w:val="00513785"/>
    <w:rsid w:val="00515DA3"/>
    <w:rsid w:val="00523FA2"/>
    <w:rsid w:val="0052530C"/>
    <w:rsid w:val="00541526"/>
    <w:rsid w:val="0054414C"/>
    <w:rsid w:val="0056316B"/>
    <w:rsid w:val="0056670B"/>
    <w:rsid w:val="005675FA"/>
    <w:rsid w:val="0057327E"/>
    <w:rsid w:val="00580FCE"/>
    <w:rsid w:val="00596D48"/>
    <w:rsid w:val="005975E5"/>
    <w:rsid w:val="005A2940"/>
    <w:rsid w:val="005A2D57"/>
    <w:rsid w:val="005A6D56"/>
    <w:rsid w:val="005B01D1"/>
    <w:rsid w:val="005B43BB"/>
    <w:rsid w:val="005B7359"/>
    <w:rsid w:val="005B7A99"/>
    <w:rsid w:val="005E16B3"/>
    <w:rsid w:val="005E3624"/>
    <w:rsid w:val="005E46A6"/>
    <w:rsid w:val="005F1DBD"/>
    <w:rsid w:val="005F6471"/>
    <w:rsid w:val="006120B3"/>
    <w:rsid w:val="00615701"/>
    <w:rsid w:val="00632237"/>
    <w:rsid w:val="006328FD"/>
    <w:rsid w:val="006361BA"/>
    <w:rsid w:val="00636D77"/>
    <w:rsid w:val="006378BF"/>
    <w:rsid w:val="00640101"/>
    <w:rsid w:val="00646733"/>
    <w:rsid w:val="00647EEE"/>
    <w:rsid w:val="0065555F"/>
    <w:rsid w:val="00657AC9"/>
    <w:rsid w:val="00671A47"/>
    <w:rsid w:val="006722EB"/>
    <w:rsid w:val="006723A5"/>
    <w:rsid w:val="00672BA6"/>
    <w:rsid w:val="00677CCC"/>
    <w:rsid w:val="00680433"/>
    <w:rsid w:val="006819AE"/>
    <w:rsid w:val="0069247A"/>
    <w:rsid w:val="00696D41"/>
    <w:rsid w:val="006A1557"/>
    <w:rsid w:val="006A27CC"/>
    <w:rsid w:val="006A2A88"/>
    <w:rsid w:val="006B4010"/>
    <w:rsid w:val="006B5E18"/>
    <w:rsid w:val="006C1927"/>
    <w:rsid w:val="006C20E7"/>
    <w:rsid w:val="006C261B"/>
    <w:rsid w:val="006C62E9"/>
    <w:rsid w:val="006D2908"/>
    <w:rsid w:val="006D3CCD"/>
    <w:rsid w:val="006E142C"/>
    <w:rsid w:val="006E17DA"/>
    <w:rsid w:val="006E4968"/>
    <w:rsid w:val="006F0EB7"/>
    <w:rsid w:val="00711BF8"/>
    <w:rsid w:val="00716F16"/>
    <w:rsid w:val="007279FA"/>
    <w:rsid w:val="00731B40"/>
    <w:rsid w:val="007448BC"/>
    <w:rsid w:val="0074579C"/>
    <w:rsid w:val="007525EA"/>
    <w:rsid w:val="00755DCF"/>
    <w:rsid w:val="007646CA"/>
    <w:rsid w:val="007659EF"/>
    <w:rsid w:val="007708EF"/>
    <w:rsid w:val="00772322"/>
    <w:rsid w:val="007727BA"/>
    <w:rsid w:val="00782C53"/>
    <w:rsid w:val="007910BA"/>
    <w:rsid w:val="00793CE6"/>
    <w:rsid w:val="00794A53"/>
    <w:rsid w:val="007951FD"/>
    <w:rsid w:val="00795E90"/>
    <w:rsid w:val="007A2D65"/>
    <w:rsid w:val="007A5392"/>
    <w:rsid w:val="007B667A"/>
    <w:rsid w:val="007C02E4"/>
    <w:rsid w:val="007C0335"/>
    <w:rsid w:val="007C7EFE"/>
    <w:rsid w:val="007D0A38"/>
    <w:rsid w:val="007D0BD1"/>
    <w:rsid w:val="007D4191"/>
    <w:rsid w:val="007D7C42"/>
    <w:rsid w:val="007E59CE"/>
    <w:rsid w:val="007E7487"/>
    <w:rsid w:val="007F0EDF"/>
    <w:rsid w:val="007F4928"/>
    <w:rsid w:val="007F7468"/>
    <w:rsid w:val="00801DB8"/>
    <w:rsid w:val="00804DF7"/>
    <w:rsid w:val="008112E7"/>
    <w:rsid w:val="00815FD3"/>
    <w:rsid w:val="00820B58"/>
    <w:rsid w:val="00821402"/>
    <w:rsid w:val="00834444"/>
    <w:rsid w:val="00836654"/>
    <w:rsid w:val="00837531"/>
    <w:rsid w:val="0084616D"/>
    <w:rsid w:val="00861C86"/>
    <w:rsid w:val="00864347"/>
    <w:rsid w:val="008647B7"/>
    <w:rsid w:val="0086761B"/>
    <w:rsid w:val="00867D09"/>
    <w:rsid w:val="00871403"/>
    <w:rsid w:val="008913F4"/>
    <w:rsid w:val="008941A8"/>
    <w:rsid w:val="008A0DBD"/>
    <w:rsid w:val="008A1CF9"/>
    <w:rsid w:val="008B00E9"/>
    <w:rsid w:val="008B47BF"/>
    <w:rsid w:val="008B535C"/>
    <w:rsid w:val="008C4326"/>
    <w:rsid w:val="008C6DFC"/>
    <w:rsid w:val="008C737A"/>
    <w:rsid w:val="008D2725"/>
    <w:rsid w:val="008D2812"/>
    <w:rsid w:val="008D3C6E"/>
    <w:rsid w:val="008E046E"/>
    <w:rsid w:val="008E0961"/>
    <w:rsid w:val="008E45BC"/>
    <w:rsid w:val="008E6724"/>
    <w:rsid w:val="009144F7"/>
    <w:rsid w:val="00916318"/>
    <w:rsid w:val="00916685"/>
    <w:rsid w:val="009169F1"/>
    <w:rsid w:val="00922386"/>
    <w:rsid w:val="00923416"/>
    <w:rsid w:val="009246F8"/>
    <w:rsid w:val="00930181"/>
    <w:rsid w:val="00930835"/>
    <w:rsid w:val="00932A3A"/>
    <w:rsid w:val="0093330D"/>
    <w:rsid w:val="00941D9A"/>
    <w:rsid w:val="00943F83"/>
    <w:rsid w:val="009441C5"/>
    <w:rsid w:val="00951B31"/>
    <w:rsid w:val="009619EA"/>
    <w:rsid w:val="009650B8"/>
    <w:rsid w:val="00973624"/>
    <w:rsid w:val="00983DC9"/>
    <w:rsid w:val="00985D42"/>
    <w:rsid w:val="009953A7"/>
    <w:rsid w:val="00997546"/>
    <w:rsid w:val="009A0EEA"/>
    <w:rsid w:val="009A12C3"/>
    <w:rsid w:val="009A4712"/>
    <w:rsid w:val="009B60C4"/>
    <w:rsid w:val="009B6C5F"/>
    <w:rsid w:val="009C2B71"/>
    <w:rsid w:val="009C3577"/>
    <w:rsid w:val="009C3679"/>
    <w:rsid w:val="009D17DF"/>
    <w:rsid w:val="009D2520"/>
    <w:rsid w:val="009E01FC"/>
    <w:rsid w:val="009E1A0A"/>
    <w:rsid w:val="009E6753"/>
    <w:rsid w:val="009F33D5"/>
    <w:rsid w:val="009F3B89"/>
    <w:rsid w:val="00A00F59"/>
    <w:rsid w:val="00A05FC7"/>
    <w:rsid w:val="00A23141"/>
    <w:rsid w:val="00A26F6B"/>
    <w:rsid w:val="00A27F0F"/>
    <w:rsid w:val="00A31254"/>
    <w:rsid w:val="00A33603"/>
    <w:rsid w:val="00A37087"/>
    <w:rsid w:val="00A5792A"/>
    <w:rsid w:val="00A6133D"/>
    <w:rsid w:val="00A63BD1"/>
    <w:rsid w:val="00A6604B"/>
    <w:rsid w:val="00A758FE"/>
    <w:rsid w:val="00A75A20"/>
    <w:rsid w:val="00A85960"/>
    <w:rsid w:val="00AA2096"/>
    <w:rsid w:val="00AB21F6"/>
    <w:rsid w:val="00AB6245"/>
    <w:rsid w:val="00AB6DA1"/>
    <w:rsid w:val="00AB700A"/>
    <w:rsid w:val="00AB7C9B"/>
    <w:rsid w:val="00AB7F1A"/>
    <w:rsid w:val="00AC1E24"/>
    <w:rsid w:val="00AC248E"/>
    <w:rsid w:val="00AC3EC5"/>
    <w:rsid w:val="00AD085F"/>
    <w:rsid w:val="00AD2CBD"/>
    <w:rsid w:val="00AE1EF8"/>
    <w:rsid w:val="00AE6D55"/>
    <w:rsid w:val="00B010C3"/>
    <w:rsid w:val="00B02E63"/>
    <w:rsid w:val="00B06082"/>
    <w:rsid w:val="00B14560"/>
    <w:rsid w:val="00B2297F"/>
    <w:rsid w:val="00B33CA8"/>
    <w:rsid w:val="00B41753"/>
    <w:rsid w:val="00B440E4"/>
    <w:rsid w:val="00B44CEB"/>
    <w:rsid w:val="00B554C6"/>
    <w:rsid w:val="00B627DC"/>
    <w:rsid w:val="00B62956"/>
    <w:rsid w:val="00B711B0"/>
    <w:rsid w:val="00B7222B"/>
    <w:rsid w:val="00B76F5B"/>
    <w:rsid w:val="00B83AF5"/>
    <w:rsid w:val="00B83D88"/>
    <w:rsid w:val="00BA0885"/>
    <w:rsid w:val="00BA38A3"/>
    <w:rsid w:val="00BA522A"/>
    <w:rsid w:val="00BA72B9"/>
    <w:rsid w:val="00BA745E"/>
    <w:rsid w:val="00BB01D8"/>
    <w:rsid w:val="00BC2CBE"/>
    <w:rsid w:val="00BD02F0"/>
    <w:rsid w:val="00BD196D"/>
    <w:rsid w:val="00BF4540"/>
    <w:rsid w:val="00C01878"/>
    <w:rsid w:val="00C15C22"/>
    <w:rsid w:val="00C17D42"/>
    <w:rsid w:val="00C17DCE"/>
    <w:rsid w:val="00C26B43"/>
    <w:rsid w:val="00C355D8"/>
    <w:rsid w:val="00C37E19"/>
    <w:rsid w:val="00C43B29"/>
    <w:rsid w:val="00C44CCC"/>
    <w:rsid w:val="00C50930"/>
    <w:rsid w:val="00C52C61"/>
    <w:rsid w:val="00C55D8E"/>
    <w:rsid w:val="00C562FE"/>
    <w:rsid w:val="00C6083C"/>
    <w:rsid w:val="00C613EB"/>
    <w:rsid w:val="00C673A1"/>
    <w:rsid w:val="00C718F4"/>
    <w:rsid w:val="00C76526"/>
    <w:rsid w:val="00C80F6D"/>
    <w:rsid w:val="00C82A3F"/>
    <w:rsid w:val="00C853DF"/>
    <w:rsid w:val="00CA31E9"/>
    <w:rsid w:val="00CA3866"/>
    <w:rsid w:val="00CA3C35"/>
    <w:rsid w:val="00CB44B0"/>
    <w:rsid w:val="00CB45BF"/>
    <w:rsid w:val="00CB4D5C"/>
    <w:rsid w:val="00CB4D74"/>
    <w:rsid w:val="00CB6652"/>
    <w:rsid w:val="00CC2ABB"/>
    <w:rsid w:val="00CC690A"/>
    <w:rsid w:val="00CD012C"/>
    <w:rsid w:val="00CE48B2"/>
    <w:rsid w:val="00CE570D"/>
    <w:rsid w:val="00CF527F"/>
    <w:rsid w:val="00D00CA2"/>
    <w:rsid w:val="00D0698A"/>
    <w:rsid w:val="00D0723C"/>
    <w:rsid w:val="00D12DE9"/>
    <w:rsid w:val="00D162C7"/>
    <w:rsid w:val="00D2045A"/>
    <w:rsid w:val="00D24478"/>
    <w:rsid w:val="00D306F9"/>
    <w:rsid w:val="00D34FAA"/>
    <w:rsid w:val="00D52FB5"/>
    <w:rsid w:val="00D74FBC"/>
    <w:rsid w:val="00D8029A"/>
    <w:rsid w:val="00D809F0"/>
    <w:rsid w:val="00D82FD4"/>
    <w:rsid w:val="00D84C9D"/>
    <w:rsid w:val="00D92085"/>
    <w:rsid w:val="00D93197"/>
    <w:rsid w:val="00D96E46"/>
    <w:rsid w:val="00DA0610"/>
    <w:rsid w:val="00DA0FA3"/>
    <w:rsid w:val="00DB2226"/>
    <w:rsid w:val="00DB2787"/>
    <w:rsid w:val="00DB5E5C"/>
    <w:rsid w:val="00DC2D02"/>
    <w:rsid w:val="00DC3F1D"/>
    <w:rsid w:val="00DC6FA8"/>
    <w:rsid w:val="00DD25B3"/>
    <w:rsid w:val="00DD677D"/>
    <w:rsid w:val="00DE3BD2"/>
    <w:rsid w:val="00DE4BFE"/>
    <w:rsid w:val="00DF0FEF"/>
    <w:rsid w:val="00DF15B3"/>
    <w:rsid w:val="00DF27D8"/>
    <w:rsid w:val="00DF5FBA"/>
    <w:rsid w:val="00E00F3B"/>
    <w:rsid w:val="00E10EEC"/>
    <w:rsid w:val="00E15DA8"/>
    <w:rsid w:val="00E16492"/>
    <w:rsid w:val="00E2780C"/>
    <w:rsid w:val="00E27F58"/>
    <w:rsid w:val="00E304C0"/>
    <w:rsid w:val="00E321F5"/>
    <w:rsid w:val="00E33626"/>
    <w:rsid w:val="00E369E8"/>
    <w:rsid w:val="00E41324"/>
    <w:rsid w:val="00E448D7"/>
    <w:rsid w:val="00E4748D"/>
    <w:rsid w:val="00E525D8"/>
    <w:rsid w:val="00E53B2B"/>
    <w:rsid w:val="00E53B8F"/>
    <w:rsid w:val="00E851CE"/>
    <w:rsid w:val="00EA3B16"/>
    <w:rsid w:val="00EB26D7"/>
    <w:rsid w:val="00EB5EED"/>
    <w:rsid w:val="00EC3318"/>
    <w:rsid w:val="00ED1625"/>
    <w:rsid w:val="00EE064A"/>
    <w:rsid w:val="00EE2518"/>
    <w:rsid w:val="00EE3BF5"/>
    <w:rsid w:val="00EF0761"/>
    <w:rsid w:val="00EF3182"/>
    <w:rsid w:val="00F05367"/>
    <w:rsid w:val="00F10537"/>
    <w:rsid w:val="00F168FB"/>
    <w:rsid w:val="00F17A7C"/>
    <w:rsid w:val="00F25739"/>
    <w:rsid w:val="00F26C28"/>
    <w:rsid w:val="00F300F5"/>
    <w:rsid w:val="00F31DE8"/>
    <w:rsid w:val="00F32ECF"/>
    <w:rsid w:val="00F4028D"/>
    <w:rsid w:val="00F45F97"/>
    <w:rsid w:val="00F516FF"/>
    <w:rsid w:val="00F52410"/>
    <w:rsid w:val="00F52910"/>
    <w:rsid w:val="00F52CD5"/>
    <w:rsid w:val="00F71B3B"/>
    <w:rsid w:val="00F83981"/>
    <w:rsid w:val="00F83AAE"/>
    <w:rsid w:val="00F86FFC"/>
    <w:rsid w:val="00F907AC"/>
    <w:rsid w:val="00F93103"/>
    <w:rsid w:val="00FA686E"/>
    <w:rsid w:val="00FC1C22"/>
    <w:rsid w:val="00FC4F33"/>
    <w:rsid w:val="00FD378A"/>
    <w:rsid w:val="00FD4D21"/>
    <w:rsid w:val="00FD5149"/>
    <w:rsid w:val="00FE3238"/>
    <w:rsid w:val="00FE648D"/>
    <w:rsid w:val="00FE7D28"/>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658DC1"/>
  <w15:docId w15:val="{A640475A-4F17-45CF-A41C-4F2AD1C9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en-CA" sz="1400"/>
              <a:t>2017/18 Operations Budget</a:t>
            </a:r>
          </a:p>
        </c:rich>
      </c:tx>
      <c:overlay val="0"/>
    </c:title>
    <c:autoTitleDeleted val="0"/>
    <c:plotArea>
      <c:layout>
        <c:manualLayout>
          <c:layoutTarget val="inner"/>
          <c:xMode val="edge"/>
          <c:yMode val="edge"/>
          <c:x val="0.11610473170020416"/>
          <c:y val="0.15192475940507436"/>
          <c:w val="0.45535870516185478"/>
          <c:h val="0.78061492313460812"/>
        </c:manualLayout>
      </c:layout>
      <c:pieChart>
        <c:varyColors val="1"/>
        <c:ser>
          <c:idx val="0"/>
          <c:order val="0"/>
          <c:tx>
            <c:strRef>
              <c:f>Sheet1!$B$1</c:f>
              <c:strCache>
                <c:ptCount val="1"/>
                <c:pt idx="0">
                  <c:v>Sales</c:v>
                </c:pt>
              </c:strCache>
            </c:strRef>
          </c:tx>
          <c:cat>
            <c:strRef>
              <c:f>Sheet1!$A$2:$A$9</c:f>
              <c:strCache>
                <c:ptCount val="8"/>
                <c:pt idx="0">
                  <c:v>Contract income - IHA</c:v>
                </c:pt>
                <c:pt idx="1">
                  <c:v>Miscellaneous</c:v>
                </c:pt>
                <c:pt idx="2">
                  <c:v>Grants</c:v>
                </c:pt>
                <c:pt idx="3">
                  <c:v>Fundraising/Donations</c:v>
                </c:pt>
                <c:pt idx="4">
                  <c:v>Management fees</c:v>
                </c:pt>
                <c:pt idx="5">
                  <c:v>Rental (CTT)</c:v>
                </c:pt>
                <c:pt idx="6">
                  <c:v>BC Housing H.O.W/Subsidies</c:v>
                </c:pt>
                <c:pt idx="7">
                  <c:v>Interest income</c:v>
                </c:pt>
              </c:strCache>
            </c:strRef>
          </c:cat>
          <c:val>
            <c:numRef>
              <c:f>Sheet1!$B$2:$B$9</c:f>
              <c:numCache>
                <c:formatCode>#,##0.00</c:formatCode>
                <c:ptCount val="8"/>
                <c:pt idx="0">
                  <c:v>189748.77</c:v>
                </c:pt>
                <c:pt idx="1">
                  <c:v>2787</c:v>
                </c:pt>
                <c:pt idx="2">
                  <c:v>12233</c:v>
                </c:pt>
                <c:pt idx="3">
                  <c:v>15363.89</c:v>
                </c:pt>
                <c:pt idx="4">
                  <c:v>38345.040000000001</c:v>
                </c:pt>
                <c:pt idx="5">
                  <c:v>124639</c:v>
                </c:pt>
                <c:pt idx="6">
                  <c:v>246690.67</c:v>
                </c:pt>
                <c:pt idx="7">
                  <c:v>3763.21</c:v>
                </c:pt>
              </c:numCache>
            </c:numRef>
          </c:val>
          <c:extLst>
            <c:ext xmlns:c16="http://schemas.microsoft.com/office/drawing/2014/chart" uri="{C3380CC4-5D6E-409C-BE32-E72D297353CC}">
              <c16:uniqueId val="{00000000-ECFD-42A6-8478-BFC912ED09A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19260319732756"/>
          <c:y val="0.18029437133079212"/>
          <c:w val="0.29326194225721786"/>
          <c:h val="0.81970562866920782"/>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29080-3490-40FC-B773-58E800D8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19535</TotalTime>
  <Pages>9</Pages>
  <Words>3231</Words>
  <Characters>18421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Susann Collins</cp:lastModifiedBy>
  <cp:revision>70</cp:revision>
  <cp:lastPrinted>2018-06-18T23:56:00Z</cp:lastPrinted>
  <dcterms:created xsi:type="dcterms:W3CDTF">2014-06-05T20:05:00Z</dcterms:created>
  <dcterms:modified xsi:type="dcterms:W3CDTF">2019-11-13T18:15:00Z</dcterms:modified>
</cp:coreProperties>
</file>